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C30C" w14:textId="5E67E8FE" w:rsidR="00805C46" w:rsidRPr="00BA482D" w:rsidRDefault="5942EA7F" w:rsidP="30E2E9A2">
      <w:pPr>
        <w:pStyle w:val="Kop1"/>
        <w:rPr>
          <w:i/>
          <w:iCs/>
          <w:color w:val="auto"/>
          <w:sz w:val="24"/>
          <w:szCs w:val="24"/>
        </w:rPr>
      </w:pPr>
      <w:r w:rsidRPr="30E2E9A2">
        <w:rPr>
          <w:b/>
          <w:bCs/>
          <w:color w:val="auto"/>
        </w:rPr>
        <w:t>Expertisecentrum Pontem College</w:t>
      </w:r>
      <w:r w:rsidR="000237B2">
        <w:tab/>
      </w:r>
      <w:r w:rsidR="000237B2">
        <w:tab/>
      </w:r>
      <w:r w:rsidR="000237B2">
        <w:tab/>
      </w:r>
      <w:r w:rsidRPr="30E2E9A2">
        <w:rPr>
          <w:color w:val="auto"/>
        </w:rPr>
        <w:t xml:space="preserve">  </w:t>
      </w:r>
      <w:r w:rsidR="1C264366" w:rsidRPr="30E2E9A2">
        <w:rPr>
          <w:color w:val="auto"/>
        </w:rPr>
        <w:t xml:space="preserve">   </w:t>
      </w:r>
      <w:r w:rsidRPr="30E2E9A2">
        <w:rPr>
          <w:color w:val="auto"/>
        </w:rPr>
        <w:t xml:space="preserve">      </w:t>
      </w:r>
    </w:p>
    <w:p w14:paraId="6BC292BF" w14:textId="77777777" w:rsidR="00BB070C" w:rsidRPr="00BA482D" w:rsidRDefault="00BB070C" w:rsidP="30E2E9A2">
      <w:pPr>
        <w:jc w:val="both"/>
        <w:rPr>
          <w:b/>
          <w:bCs/>
        </w:rPr>
      </w:pPr>
    </w:p>
    <w:p w14:paraId="79978EAA" w14:textId="77777777" w:rsidR="00C94ADC" w:rsidRPr="00BA482D" w:rsidRDefault="00C94ADC" w:rsidP="30E2E9A2">
      <w:pPr>
        <w:jc w:val="both"/>
        <w:rPr>
          <w:b/>
          <w:bCs/>
        </w:rPr>
      </w:pPr>
    </w:p>
    <w:p w14:paraId="4649179A" w14:textId="77777777" w:rsidR="00C94ADC" w:rsidRPr="00BA482D" w:rsidRDefault="42325A80" w:rsidP="30E2E9A2">
      <w:pPr>
        <w:pStyle w:val="Kop2"/>
        <w:rPr>
          <w:b/>
          <w:bCs/>
          <w:color w:val="auto"/>
        </w:rPr>
      </w:pPr>
      <w:r w:rsidRPr="30E2E9A2">
        <w:rPr>
          <w:b/>
          <w:bCs/>
          <w:color w:val="auto"/>
        </w:rPr>
        <w:t>Inleiding</w:t>
      </w:r>
    </w:p>
    <w:p w14:paraId="7D1B54EB" w14:textId="43F99CA3" w:rsidR="00626C0D" w:rsidRPr="00BA482D" w:rsidRDefault="0EC1BD88" w:rsidP="00831144">
      <w:r w:rsidRPr="30E2E9A2">
        <w:t xml:space="preserve">Het Pontem College heeft </w:t>
      </w:r>
      <w:r w:rsidR="7A24AA35" w:rsidRPr="30E2E9A2">
        <w:t xml:space="preserve">een jarenlange ervaring met het geven van EOA: Eerste Onderwijs aan Anderstaligen in de </w:t>
      </w:r>
      <w:r w:rsidR="6C1F171C" w:rsidRPr="30E2E9A2">
        <w:t>vo</w:t>
      </w:r>
      <w:r w:rsidR="65E87DE9" w:rsidRPr="30E2E9A2">
        <w:t>-leeftijd. Het aantal leerlingen dat jaarlijks d</w:t>
      </w:r>
      <w:r w:rsidR="5C2B71B6" w:rsidRPr="30E2E9A2">
        <w:t xml:space="preserve">oorstroomt naar de diverse </w:t>
      </w:r>
      <w:r w:rsidR="51B47D40" w:rsidRPr="30E2E9A2">
        <w:t>vo</w:t>
      </w:r>
      <w:r w:rsidR="5C2B71B6" w:rsidRPr="30E2E9A2">
        <w:t xml:space="preserve">-scholen in de regio is fors toegenomen. </w:t>
      </w:r>
      <w:r w:rsidR="54AC14CF" w:rsidRPr="30E2E9A2">
        <w:t xml:space="preserve">Dit leidt tot veel vragen van </w:t>
      </w:r>
      <w:r w:rsidR="63D51CA3" w:rsidRPr="30E2E9A2">
        <w:t xml:space="preserve">collega-scholen om extra ondersteuning en advies omtrent de leerlingen die </w:t>
      </w:r>
      <w:r w:rsidR="4F861FD1">
        <w:t xml:space="preserve">de overstap maken naar het reguliere </w:t>
      </w:r>
      <w:r w:rsidR="0773492F">
        <w:t>vo</w:t>
      </w:r>
      <w:r w:rsidR="4F861FD1">
        <w:t>.</w:t>
      </w:r>
      <w:r w:rsidR="00626C0D">
        <w:br/>
      </w:r>
      <w:r w:rsidR="4F861FD1">
        <w:t xml:space="preserve">Om deze hulpvragen te kunnen oppakken en op een passende wijze te kunnen </w:t>
      </w:r>
      <w:r w:rsidR="06680354">
        <w:t xml:space="preserve">beantwoorden is door het Pontem College </w:t>
      </w:r>
      <w:r>
        <w:t xml:space="preserve">het plan opgevat om </w:t>
      </w:r>
      <w:r w:rsidR="59D531A2">
        <w:t xml:space="preserve">zich te ontwikkelen tot </w:t>
      </w:r>
      <w:r>
        <w:t>een Expertisecentrum</w:t>
      </w:r>
      <w:r w:rsidR="7596C161">
        <w:t xml:space="preserve">. </w:t>
      </w:r>
      <w:r w:rsidR="00626C0D">
        <w:br/>
      </w:r>
      <w:r w:rsidR="35070174">
        <w:t xml:space="preserve">Het doel van het Expertisecentrum is om door middel van </w:t>
      </w:r>
      <w:r w:rsidR="659BCD65">
        <w:t xml:space="preserve">het inzetten en delen van </w:t>
      </w:r>
      <w:r w:rsidR="1D8F0B5C">
        <w:t xml:space="preserve">expertise, </w:t>
      </w:r>
      <w:r w:rsidR="35070174">
        <w:t xml:space="preserve">kennis </w:t>
      </w:r>
      <w:r w:rsidR="1D8F0B5C">
        <w:t>en ervaring</w:t>
      </w:r>
      <w:r w:rsidR="2E9C7810">
        <w:t xml:space="preserve"> </w:t>
      </w:r>
      <w:r w:rsidR="77502EE5">
        <w:t>de kans zo groot mogelijk te maken dat NT2</w:t>
      </w:r>
      <w:r w:rsidR="29FD13D2">
        <w:t>-</w:t>
      </w:r>
      <w:r w:rsidR="77502EE5">
        <w:t xml:space="preserve">leerlingen hun schoolloopbaan op een goede manier doorlopen. </w:t>
      </w:r>
    </w:p>
    <w:p w14:paraId="388319FA" w14:textId="4F9150FF" w:rsidR="00D42668" w:rsidRPr="00BA482D" w:rsidRDefault="00B35B9F" w:rsidP="00831144">
      <w:r w:rsidRPr="00BA482D">
        <w:t xml:space="preserve">Om </w:t>
      </w:r>
      <w:r w:rsidR="002639CB" w:rsidRPr="00BA482D">
        <w:t xml:space="preserve">de behoefte aan extra ondersteuning te kunnen organiseren en de </w:t>
      </w:r>
      <w:r w:rsidR="00FB0881" w:rsidRPr="00BA482D">
        <w:t>hulpvragen vanuit de collega-scholen op een goede manier te kunnen beleggen</w:t>
      </w:r>
      <w:r w:rsidR="0052532D" w:rsidRPr="00BA482D">
        <w:t xml:space="preserve">, organiseert het Pontem College </w:t>
      </w:r>
      <w:r w:rsidR="00D13852" w:rsidRPr="00BA482D">
        <w:t xml:space="preserve">intern een werkwijze en zorgt daarbij voor een passende </w:t>
      </w:r>
      <w:r w:rsidR="00416AB2" w:rsidRPr="00BA482D">
        <w:t xml:space="preserve">facilitering van de diverse betrokken experts. In deze notitie wordt </w:t>
      </w:r>
      <w:r w:rsidR="000D5FF7" w:rsidRPr="00BA482D">
        <w:t>uitgelegd,</w:t>
      </w:r>
      <w:r w:rsidR="00416AB2" w:rsidRPr="00BA482D">
        <w:t xml:space="preserve"> wat de mogelijkheden voor ondersteuning</w:t>
      </w:r>
      <w:r w:rsidR="00466391" w:rsidRPr="00BA482D">
        <w:t xml:space="preserve"> zijn, voor welke expertise een beroep op ons gedaan kan worden en </w:t>
      </w:r>
      <w:r w:rsidR="00C73136" w:rsidRPr="00BA482D">
        <w:t xml:space="preserve">hoe dit georganiseerd wordt. </w:t>
      </w:r>
    </w:p>
    <w:p w14:paraId="2FBD1992" w14:textId="57E22890" w:rsidR="00C73136" w:rsidRPr="00BA482D" w:rsidRDefault="00C73136" w:rsidP="00831144">
      <w:r w:rsidRPr="00BA482D">
        <w:t xml:space="preserve">Alvorens dit te </w:t>
      </w:r>
      <w:r w:rsidR="000D5FF7" w:rsidRPr="00BA482D">
        <w:t xml:space="preserve">beschrijven hechten we eraan een beeld te schetsen van de </w:t>
      </w:r>
      <w:r w:rsidR="00C264C3" w:rsidRPr="00BA482D">
        <w:t>doelgroep leerlingen waar we in dit kader over spreken</w:t>
      </w:r>
      <w:r w:rsidR="00886908" w:rsidRPr="00BA482D">
        <w:t xml:space="preserve"> (</w:t>
      </w:r>
      <w:r w:rsidR="00C87269" w:rsidRPr="00BA482D">
        <w:t>P</w:t>
      </w:r>
      <w:r w:rsidR="00886908" w:rsidRPr="00BA482D">
        <w:t>aragraaf 1)</w:t>
      </w:r>
      <w:r w:rsidR="00C264C3" w:rsidRPr="00BA482D">
        <w:t xml:space="preserve">. </w:t>
      </w:r>
      <w:r w:rsidR="00AD40FA" w:rsidRPr="00BA482D">
        <w:t>D</w:t>
      </w:r>
      <w:r w:rsidR="00C264C3" w:rsidRPr="00BA482D">
        <w:t>a</w:t>
      </w:r>
      <w:r w:rsidR="00AD40FA" w:rsidRPr="00BA482D">
        <w:t>arbij dient met name bedacht te worden dat dit een beschrijving op hoofd</w:t>
      </w:r>
      <w:r w:rsidR="00FF7E6E" w:rsidRPr="00BA482D">
        <w:t xml:space="preserve">lijnen is: elk kind, elke jongere, elk gezin heeft een eigen </w:t>
      </w:r>
      <w:r w:rsidR="00705A16" w:rsidRPr="00BA482D">
        <w:t>verhaal en een eigen reden gehad om naar Nederland te komen</w:t>
      </w:r>
      <w:r w:rsidR="00EF6D7A" w:rsidRPr="00BA482D">
        <w:t>. Bovenal: elke leerling die we ontmoeten heeft zijn of haar eigen ervaringen</w:t>
      </w:r>
      <w:r w:rsidR="0015580A" w:rsidRPr="00BA482D">
        <w:t xml:space="preserve">. Zien en horen wat een </w:t>
      </w:r>
      <w:r w:rsidR="003F5726" w:rsidRPr="00BA482D">
        <w:t xml:space="preserve">specifieke </w:t>
      </w:r>
      <w:r w:rsidR="0015580A" w:rsidRPr="00BA482D">
        <w:t>leerling nodig heeft</w:t>
      </w:r>
      <w:r w:rsidR="003F5726" w:rsidRPr="00BA482D">
        <w:t xml:space="preserve"> is dan ook de eerste prioriteit.</w:t>
      </w:r>
    </w:p>
    <w:p w14:paraId="274CE3E7" w14:textId="36361408" w:rsidR="00886908" w:rsidRPr="00BA482D" w:rsidRDefault="0CCCA484" w:rsidP="00831144">
      <w:r>
        <w:t xml:space="preserve">Vervolgens geven we aan op </w:t>
      </w:r>
      <w:r w:rsidR="0F319C49">
        <w:t xml:space="preserve">welke thema’s </w:t>
      </w:r>
      <w:r>
        <w:t xml:space="preserve">het Expertisecentrum Pontem College </w:t>
      </w:r>
      <w:r w:rsidR="2BA54F15">
        <w:t xml:space="preserve">kan helpen en ondersteunen bij het begeleiden van nieuwkomers die hun onderwijsloopbaan vervolgen in het reguliere </w:t>
      </w:r>
      <w:r w:rsidR="48C90E09">
        <w:t>vo</w:t>
      </w:r>
      <w:r w:rsidR="2BA54F15">
        <w:t xml:space="preserve"> (Paragraaf 2).</w:t>
      </w:r>
      <w:r w:rsidR="5DEFCBC2">
        <w:t xml:space="preserve"> Tenslotte geven we aan hoe </w:t>
      </w:r>
      <w:r w:rsidR="567B3BBC">
        <w:t>hulpvragen bij ons terecht komen en hoe we deze vervolgens kunnen oppakken (Paragraaf 3).</w:t>
      </w:r>
    </w:p>
    <w:p w14:paraId="10DBFE7E" w14:textId="77777777" w:rsidR="00BE1748" w:rsidRPr="00BA482D" w:rsidRDefault="00BE1748" w:rsidP="00831144"/>
    <w:p w14:paraId="4E473F6C" w14:textId="366868EE" w:rsidR="00BE1748" w:rsidRPr="00BA482D" w:rsidRDefault="00BE1748" w:rsidP="00831144">
      <w:r>
        <w:t>Nijmegen, m</w:t>
      </w:r>
      <w:r w:rsidR="67A0E65B">
        <w:t>ei</w:t>
      </w:r>
      <w:r w:rsidR="222BFF01">
        <w:t xml:space="preserve"> </w:t>
      </w:r>
      <w:r>
        <w:t>2024</w:t>
      </w:r>
    </w:p>
    <w:p w14:paraId="4C28D642" w14:textId="77777777" w:rsidR="00203B12" w:rsidRPr="00BA482D" w:rsidRDefault="00203B12" w:rsidP="00831144"/>
    <w:p w14:paraId="1BBE5634" w14:textId="77777777" w:rsidR="00827921" w:rsidRPr="00BA482D" w:rsidRDefault="00827921" w:rsidP="00831144"/>
    <w:p w14:paraId="7383BB94" w14:textId="77777777" w:rsidR="00827921" w:rsidRPr="00BA482D" w:rsidRDefault="00827921" w:rsidP="00831144"/>
    <w:p w14:paraId="24E84D17" w14:textId="77777777" w:rsidR="00827921" w:rsidRPr="00BA482D" w:rsidRDefault="00827921" w:rsidP="00831144"/>
    <w:p w14:paraId="4463BBF0" w14:textId="77777777" w:rsidR="00827921" w:rsidRPr="00BA482D" w:rsidRDefault="00827921" w:rsidP="00831144"/>
    <w:p w14:paraId="13A558C9" w14:textId="77777777" w:rsidR="00827921" w:rsidRPr="00BA482D" w:rsidRDefault="00827921" w:rsidP="00831144"/>
    <w:p w14:paraId="7E619C40" w14:textId="77777777" w:rsidR="00827921" w:rsidRPr="00BA482D" w:rsidRDefault="00827921" w:rsidP="00831144"/>
    <w:p w14:paraId="7A44D9A1" w14:textId="77777777" w:rsidR="00827921" w:rsidRPr="00BA482D" w:rsidRDefault="00827921" w:rsidP="00831144"/>
    <w:p w14:paraId="454BE393" w14:textId="1E640E39" w:rsidR="006B1CF2" w:rsidRPr="00BA482D" w:rsidRDefault="43DC144E" w:rsidP="30E2E9A2">
      <w:pPr>
        <w:pStyle w:val="Ondertitel"/>
        <w:numPr>
          <w:ilvl w:val="0"/>
          <w:numId w:val="9"/>
        </w:numPr>
        <w:rPr>
          <w:rFonts w:asciiTheme="majorHAnsi" w:eastAsiaTheme="majorEastAsia" w:hAnsiTheme="majorHAnsi" w:cstheme="majorBidi"/>
          <w:b/>
          <w:bCs/>
          <w:color w:val="auto"/>
          <w:sz w:val="24"/>
          <w:szCs w:val="24"/>
        </w:rPr>
      </w:pPr>
      <w:r w:rsidRPr="30E2E9A2">
        <w:rPr>
          <w:rFonts w:asciiTheme="majorHAnsi" w:eastAsiaTheme="majorEastAsia" w:hAnsiTheme="majorHAnsi" w:cstheme="majorBidi"/>
          <w:b/>
          <w:bCs/>
          <w:color w:val="auto"/>
          <w:sz w:val="24"/>
          <w:szCs w:val="24"/>
        </w:rPr>
        <w:lastRenderedPageBreak/>
        <w:t>De behoefte van de</w:t>
      </w:r>
      <w:r w:rsidR="5219D44B" w:rsidRPr="30E2E9A2">
        <w:rPr>
          <w:rFonts w:asciiTheme="majorHAnsi" w:eastAsiaTheme="majorEastAsia" w:hAnsiTheme="majorHAnsi" w:cstheme="majorBidi"/>
          <w:b/>
          <w:bCs/>
          <w:color w:val="auto"/>
          <w:sz w:val="24"/>
          <w:szCs w:val="24"/>
        </w:rPr>
        <w:t xml:space="preserve"> </w:t>
      </w:r>
      <w:r w:rsidRPr="30E2E9A2">
        <w:rPr>
          <w:rFonts w:asciiTheme="majorHAnsi" w:eastAsiaTheme="majorEastAsia" w:hAnsiTheme="majorHAnsi" w:cstheme="majorBidi"/>
          <w:b/>
          <w:bCs/>
          <w:color w:val="auto"/>
          <w:sz w:val="24"/>
          <w:szCs w:val="24"/>
        </w:rPr>
        <w:t xml:space="preserve">doelgroep </w:t>
      </w:r>
    </w:p>
    <w:p w14:paraId="62DCB9AC" w14:textId="352B2876" w:rsidR="007654E8" w:rsidRPr="00BA482D" w:rsidRDefault="007654E8" w:rsidP="00831144">
      <w:r w:rsidRPr="00BA482D">
        <w:t>Om een</w:t>
      </w:r>
      <w:r w:rsidR="009D36FF" w:rsidRPr="00BA482D">
        <w:t xml:space="preserve"> goed beeld te hebben van </w:t>
      </w:r>
      <w:r w:rsidR="00DC58A4" w:rsidRPr="00BA482D">
        <w:t>de leerlingen die vanuit de ISK doorstromen naar het regulier onderwijs</w:t>
      </w:r>
      <w:r w:rsidR="00D644AD" w:rsidRPr="00BA482D">
        <w:t xml:space="preserve">, vertellen we eerst meer over de achtergrond </w:t>
      </w:r>
      <w:r w:rsidR="0001326F" w:rsidRPr="00BA482D">
        <w:t xml:space="preserve">en de context </w:t>
      </w:r>
      <w:r w:rsidR="004134DA" w:rsidRPr="00BA482D">
        <w:t xml:space="preserve">van deze jongeren </w:t>
      </w:r>
      <w:r w:rsidR="0001326F" w:rsidRPr="00BA482D">
        <w:t xml:space="preserve">en de </w:t>
      </w:r>
      <w:r w:rsidR="00F06CB4" w:rsidRPr="00BA482D">
        <w:t xml:space="preserve">problematieken </w:t>
      </w:r>
      <w:r w:rsidR="003F7045" w:rsidRPr="00BA482D">
        <w:t xml:space="preserve">waarmee zij te maken </w:t>
      </w:r>
      <w:r w:rsidR="00F06CB4" w:rsidRPr="00BA482D">
        <w:t xml:space="preserve">kunnen </w:t>
      </w:r>
      <w:r w:rsidR="003F7045" w:rsidRPr="00BA482D">
        <w:t xml:space="preserve">hebben. </w:t>
      </w:r>
      <w:r w:rsidR="00F06CB4" w:rsidRPr="00BA482D">
        <w:br/>
      </w:r>
    </w:p>
    <w:p w14:paraId="6617561F" w14:textId="77777777" w:rsidR="00773173" w:rsidRPr="00BA482D" w:rsidRDefault="00773173" w:rsidP="00831144"/>
    <w:p w14:paraId="192FBC6D" w14:textId="0E3DFB58" w:rsidR="00773173" w:rsidRPr="00BA482D" w:rsidRDefault="7B2F9CAC" w:rsidP="6C60CA22">
      <w:pPr>
        <w:pStyle w:val="Ondertitel"/>
        <w:numPr>
          <w:ilvl w:val="1"/>
          <w:numId w:val="10"/>
        </w:numPr>
        <w:rPr>
          <w:b/>
          <w:bCs/>
          <w:color w:val="auto"/>
        </w:rPr>
      </w:pPr>
      <w:r w:rsidRPr="30E2E9A2">
        <w:rPr>
          <w:b/>
          <w:bCs/>
          <w:color w:val="auto"/>
        </w:rPr>
        <w:t xml:space="preserve">Over </w:t>
      </w:r>
      <w:r w:rsidR="21D682BE" w:rsidRPr="30E2E9A2">
        <w:rPr>
          <w:b/>
          <w:bCs/>
          <w:color w:val="auto"/>
        </w:rPr>
        <w:t xml:space="preserve">leerlingen met een vluchtachtergrond </w:t>
      </w:r>
    </w:p>
    <w:p w14:paraId="244E170E" w14:textId="223BDAD2" w:rsidR="001D3213" w:rsidRPr="00BA482D" w:rsidRDefault="00B615FD" w:rsidP="000714FF">
      <w:pPr>
        <w:pStyle w:val="Lijstalinea"/>
        <w:numPr>
          <w:ilvl w:val="0"/>
          <w:numId w:val="17"/>
        </w:numPr>
        <w:rPr>
          <w:b/>
          <w:bCs/>
          <w:i/>
        </w:rPr>
      </w:pPr>
      <w:r w:rsidRPr="00BA482D">
        <w:rPr>
          <w:b/>
          <w:bCs/>
          <w:i/>
        </w:rPr>
        <w:t>Invloed van s</w:t>
      </w:r>
      <w:r w:rsidR="001D3213" w:rsidRPr="00BA482D">
        <w:rPr>
          <w:b/>
          <w:bCs/>
          <w:i/>
        </w:rPr>
        <w:t>tress</w:t>
      </w:r>
    </w:p>
    <w:p w14:paraId="62D74934" w14:textId="3CEC4A47" w:rsidR="00C57784" w:rsidRPr="00BA482D" w:rsidRDefault="00C57784" w:rsidP="00831144">
      <w:r w:rsidRPr="00BA482D">
        <w:t>Wanneer we kijken naa</w:t>
      </w:r>
      <w:r w:rsidR="00F900E8" w:rsidRPr="00BA482D">
        <w:t xml:space="preserve">r de ontwikkeling van kinderen en jongeren </w:t>
      </w:r>
      <w:r w:rsidRPr="00BA482D">
        <w:t>dan is vanuit onderzoek duidelijk te zien</w:t>
      </w:r>
      <w:r w:rsidR="00F56586" w:rsidRPr="00BA482D">
        <w:t>,</w:t>
      </w:r>
      <w:r w:rsidRPr="00BA482D">
        <w:t xml:space="preserve"> dat stress </w:t>
      </w:r>
      <w:r w:rsidR="001A5229" w:rsidRPr="00BA482D">
        <w:t xml:space="preserve">hierop </w:t>
      </w:r>
      <w:r w:rsidRPr="00BA482D">
        <w:t xml:space="preserve">van invloed is. De ontwikkeling van </w:t>
      </w:r>
      <w:r w:rsidR="0098111F" w:rsidRPr="00BA482D">
        <w:t>nieuwkomers</w:t>
      </w:r>
      <w:r w:rsidRPr="00BA482D">
        <w:t xml:space="preserve"> kan zowel versneld als vertraagd zijn. Dit kan per jongere verschillen en per ontwikkelingstaak. Een jongere kan zich bijvoorbeeld lichamelijk langzamer ontwikkelen, maar cognitief verder zijn dan zijn leeftijdsgenoten. Het is belangrijk om je dit als docent en ondersteuner te realiseren, omdat het </w:t>
      </w:r>
      <w:r w:rsidR="00541378" w:rsidRPr="00BA482D">
        <w:t xml:space="preserve">een </w:t>
      </w:r>
      <w:r w:rsidRPr="00BA482D">
        <w:t xml:space="preserve">bepaalde </w:t>
      </w:r>
      <w:r w:rsidR="00EF7DA1" w:rsidRPr="00BA482D">
        <w:t>ontwikkelingsachterstand</w:t>
      </w:r>
      <w:r w:rsidR="001A5229" w:rsidRPr="00BA482D">
        <w:t>,</w:t>
      </w:r>
      <w:r w:rsidR="001E4F1E" w:rsidRPr="00BA482D">
        <w:t xml:space="preserve"> als ook </w:t>
      </w:r>
      <w:r w:rsidR="00541378" w:rsidRPr="00BA482D">
        <w:t xml:space="preserve">een </w:t>
      </w:r>
      <w:r w:rsidR="001E4F1E" w:rsidRPr="00BA482D">
        <w:t>on</w:t>
      </w:r>
      <w:r w:rsidR="00541378" w:rsidRPr="00BA482D">
        <w:t>t</w:t>
      </w:r>
      <w:r w:rsidR="001E4F1E" w:rsidRPr="00BA482D">
        <w:t>wikkelings</w:t>
      </w:r>
      <w:r w:rsidR="00541378" w:rsidRPr="00BA482D">
        <w:t>voorsprong</w:t>
      </w:r>
      <w:r w:rsidR="00EF7DA1" w:rsidRPr="00BA482D">
        <w:t xml:space="preserve"> </w:t>
      </w:r>
      <w:r w:rsidRPr="00BA482D">
        <w:t>kan verklaren.</w:t>
      </w:r>
      <w:r w:rsidR="00F93004" w:rsidRPr="00BA482D">
        <w:t xml:space="preserve"> </w:t>
      </w:r>
    </w:p>
    <w:p w14:paraId="2717B2C5" w14:textId="42924580" w:rsidR="00ED3D49" w:rsidRPr="00BA482D" w:rsidRDefault="00ED3D49" w:rsidP="00831144">
      <w:r>
        <w:t xml:space="preserve">Het is belangrijk om stress bij leerlingen zo </w:t>
      </w:r>
      <w:r w:rsidR="002D053E">
        <w:t>veel</w:t>
      </w:r>
      <w:r>
        <w:t xml:space="preserve"> mogelijk te </w:t>
      </w:r>
      <w:r w:rsidR="002D053E">
        <w:t>beperken</w:t>
      </w:r>
      <w:r>
        <w:t xml:space="preserve">, want stress belemmert het leerproces. </w:t>
      </w:r>
      <w:r w:rsidR="0098111F">
        <w:t xml:space="preserve">Een </w:t>
      </w:r>
      <w:r w:rsidR="00975AED">
        <w:t>jongere</w:t>
      </w:r>
      <w:r w:rsidR="0098111F">
        <w:t xml:space="preserve"> is pas in staat een nieuwe taal </w:t>
      </w:r>
      <w:r w:rsidR="00975AED">
        <w:t>te leren wanneer hij zich veilig</w:t>
      </w:r>
      <w:r w:rsidR="00B76942">
        <w:t xml:space="preserve"> voelt</w:t>
      </w:r>
      <w:r w:rsidR="00E8343A">
        <w:t>; d</w:t>
      </w:r>
      <w:r w:rsidR="00B76942">
        <w:t>an pas komt taalontwikkeling tot stand.</w:t>
      </w:r>
      <w:r w:rsidR="00975AED">
        <w:t xml:space="preserve"> </w:t>
      </w:r>
      <w:r w:rsidR="00527F6A">
        <w:t>Onderstaan</w:t>
      </w:r>
      <w:r w:rsidR="0030457C">
        <w:t xml:space="preserve">de afbeelding illustreert de invloed van stress. </w:t>
      </w:r>
      <w:r w:rsidR="009B6CE6">
        <w:t>Zoals hieruit af te leiden is</w:t>
      </w:r>
      <w:r w:rsidR="00EC5CEC">
        <w:t>, k</w:t>
      </w:r>
      <w:r w:rsidR="005F5F56">
        <w:t xml:space="preserve">unnen er in ernstige gevallen </w:t>
      </w:r>
      <w:r w:rsidR="00F027CC">
        <w:t>l</w:t>
      </w:r>
      <w:r>
        <w:t>evenslange veranderingen</w:t>
      </w:r>
      <w:r w:rsidR="00F027CC">
        <w:t xml:space="preserve"> optreden, waaronder</w:t>
      </w:r>
      <w:r>
        <w:t xml:space="preserve"> problemen met het geheugen of depressies.</w:t>
      </w:r>
    </w:p>
    <w:p w14:paraId="782036EA" w14:textId="2590E93B" w:rsidR="00ED3D49" w:rsidRPr="00BA482D" w:rsidRDefault="00ED3D49" w:rsidP="00831144">
      <w:r>
        <w:t xml:space="preserve"> </w:t>
      </w:r>
    </w:p>
    <w:p w14:paraId="06E7A5D9" w14:textId="77777777" w:rsidR="00ED3D49" w:rsidRPr="00BA482D" w:rsidRDefault="00ED3D49" w:rsidP="00ED3D49">
      <w:pPr>
        <w:jc w:val="both"/>
      </w:pPr>
      <w:r w:rsidRPr="00BA482D">
        <w:rPr>
          <w:noProof/>
        </w:rPr>
        <w:drawing>
          <wp:inline distT="0" distB="0" distL="0" distR="0" wp14:anchorId="5DC69F57" wp14:editId="1D8BF682">
            <wp:extent cx="6115062" cy="32766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12634" cy="3328882"/>
                    </a:xfrm>
                    <a:prstGeom prst="rect">
                      <a:avLst/>
                    </a:prstGeom>
                  </pic:spPr>
                </pic:pic>
              </a:graphicData>
            </a:graphic>
          </wp:inline>
        </w:drawing>
      </w:r>
    </w:p>
    <w:p w14:paraId="79A8EBE2" w14:textId="77777777" w:rsidR="0094569C" w:rsidRPr="00BA482D" w:rsidRDefault="0094569C" w:rsidP="00ED3D49">
      <w:pPr>
        <w:jc w:val="both"/>
      </w:pPr>
    </w:p>
    <w:p w14:paraId="42849779" w14:textId="77777777" w:rsidR="00B615FD" w:rsidRPr="00BA482D" w:rsidRDefault="00B615FD" w:rsidP="00ED3D49">
      <w:pPr>
        <w:jc w:val="both"/>
      </w:pPr>
    </w:p>
    <w:p w14:paraId="2AD1ED41" w14:textId="77777777" w:rsidR="00B615FD" w:rsidRPr="00BA482D" w:rsidRDefault="00B615FD" w:rsidP="00ED3D49">
      <w:pPr>
        <w:jc w:val="both"/>
      </w:pPr>
    </w:p>
    <w:p w14:paraId="7FD22C9A" w14:textId="08F3A0A4" w:rsidR="00E64AB6" w:rsidRPr="00BA482D" w:rsidRDefault="004C02F2" w:rsidP="000714FF">
      <w:pPr>
        <w:pStyle w:val="Lijstalinea"/>
        <w:numPr>
          <w:ilvl w:val="0"/>
          <w:numId w:val="17"/>
        </w:numPr>
        <w:jc w:val="both"/>
        <w:rPr>
          <w:b/>
          <w:bCs/>
          <w:i/>
        </w:rPr>
      </w:pPr>
      <w:r w:rsidRPr="00BA482D">
        <w:rPr>
          <w:b/>
          <w:bCs/>
          <w:i/>
        </w:rPr>
        <w:lastRenderedPageBreak/>
        <w:t>Z</w:t>
      </w:r>
      <w:r w:rsidR="00E64AB6" w:rsidRPr="00BA482D">
        <w:rPr>
          <w:b/>
          <w:bCs/>
          <w:i/>
        </w:rPr>
        <w:t>elfbeeld</w:t>
      </w:r>
    </w:p>
    <w:p w14:paraId="3D0607AE" w14:textId="1E067D27" w:rsidR="00E64AB6" w:rsidRPr="00BA482D" w:rsidRDefault="00E64AB6" w:rsidP="00E64AB6">
      <w:pPr>
        <w:jc w:val="both"/>
      </w:pPr>
      <w:r w:rsidRPr="00BA482D">
        <w:t xml:space="preserve">Door de vlucht </w:t>
      </w:r>
      <w:r w:rsidR="00A11CAD" w:rsidRPr="00BA482D">
        <w:t>n</w:t>
      </w:r>
      <w:r w:rsidRPr="00BA482D">
        <w:t xml:space="preserve">aar </w:t>
      </w:r>
      <w:r w:rsidR="00A11CAD" w:rsidRPr="00BA482D">
        <w:t xml:space="preserve">(uiteindelijk) </w:t>
      </w:r>
      <w:r w:rsidRPr="00BA482D">
        <w:t>ons land kan de ontwikkeling van het zelfbeeld verstoord zijn. De manier waarop je over jezelf denkt</w:t>
      </w:r>
      <w:r w:rsidR="00F653D5" w:rsidRPr="00BA482D">
        <w:t>,</w:t>
      </w:r>
      <w:r w:rsidRPr="00BA482D">
        <w:t xml:space="preserve"> is gebaseerd op je eerdere ervaringen en de reacties die je van anderen krijgt. Voor </w:t>
      </w:r>
      <w:r w:rsidR="00DB2AC2" w:rsidRPr="00BA482D">
        <w:t>vluchtelingenjongeren</w:t>
      </w:r>
      <w:r w:rsidRPr="00BA482D">
        <w:t xml:space="preserve"> betekent dit ervaringen van vroeger </w:t>
      </w:r>
      <w:r w:rsidR="00FF056C" w:rsidRPr="00BA482D">
        <w:t>versus</w:t>
      </w:r>
      <w:r w:rsidRPr="00BA482D">
        <w:t xml:space="preserve"> ervaringen van het heden in een nieuw land, met nieuwe mensen, </w:t>
      </w:r>
      <w:r w:rsidR="00F312D5" w:rsidRPr="00BA482D">
        <w:t xml:space="preserve">een </w:t>
      </w:r>
      <w:r w:rsidRPr="00BA482D">
        <w:t xml:space="preserve">nieuwe cultuur etc. Deze </w:t>
      </w:r>
      <w:r w:rsidR="00CF4FBF" w:rsidRPr="00BA482D">
        <w:t xml:space="preserve">ervaringen </w:t>
      </w:r>
      <w:r w:rsidRPr="00BA482D">
        <w:t xml:space="preserve">zijn vaak erg anders dan de ervaringen van vroeger. Dit maakt het lastig voor deze jongeren om een duidelijke eigen identiteit en stabiel zelfbeeld te ontwikkelen. Bovendien ligt de focus van deze jongeren tijdens de stressvolle omstandigheden zoals vluchten maar op één ding: overleven. Dit maakt dat het </w:t>
      </w:r>
      <w:r w:rsidR="00A53282" w:rsidRPr="00BA482D">
        <w:t>beeld</w:t>
      </w:r>
      <w:r w:rsidR="000B613C" w:rsidRPr="00BA482D">
        <w:t xml:space="preserve"> van</w:t>
      </w:r>
      <w:r w:rsidRPr="00BA482D">
        <w:t xml:space="preserve"> </w:t>
      </w:r>
      <w:r w:rsidR="00DB2AC2" w:rsidRPr="00BA482D">
        <w:t>‘</w:t>
      </w:r>
      <w:r w:rsidR="000C7B43" w:rsidRPr="00BA482D">
        <w:t xml:space="preserve">de </w:t>
      </w:r>
      <w:r w:rsidRPr="00BA482D">
        <w:t>toekomst en wie ben ik in deze toekomst</w:t>
      </w:r>
      <w:r w:rsidR="00DB2AC2" w:rsidRPr="00BA482D">
        <w:t>’</w:t>
      </w:r>
      <w:r w:rsidRPr="00BA482D">
        <w:t xml:space="preserve"> </w:t>
      </w:r>
      <w:r w:rsidR="000B613C" w:rsidRPr="00BA482D">
        <w:t>niet de eerste prioriteit heeft</w:t>
      </w:r>
      <w:r w:rsidRPr="00BA482D">
        <w:t xml:space="preserve">. </w:t>
      </w:r>
    </w:p>
    <w:p w14:paraId="2B61823E" w14:textId="77777777" w:rsidR="004C3F3D" w:rsidRPr="00BA482D" w:rsidRDefault="004C3F3D" w:rsidP="00E64AB6">
      <w:pPr>
        <w:jc w:val="both"/>
      </w:pPr>
    </w:p>
    <w:p w14:paraId="4318A936" w14:textId="46B26DB3" w:rsidR="005A6854" w:rsidRPr="00BA482D" w:rsidRDefault="00154BBD" w:rsidP="000714FF">
      <w:pPr>
        <w:pStyle w:val="Lijstalinea"/>
        <w:numPr>
          <w:ilvl w:val="0"/>
          <w:numId w:val="17"/>
        </w:numPr>
        <w:jc w:val="both"/>
        <w:rPr>
          <w:b/>
          <w:bCs/>
          <w:i/>
        </w:rPr>
      </w:pPr>
      <w:r w:rsidRPr="00BA482D">
        <w:rPr>
          <w:b/>
          <w:bCs/>
          <w:i/>
        </w:rPr>
        <w:t>Ervaren (on)veiligheid</w:t>
      </w:r>
    </w:p>
    <w:p w14:paraId="2420576F" w14:textId="605DB529" w:rsidR="004C3F3D" w:rsidRPr="00BA482D" w:rsidRDefault="009E0A26" w:rsidP="009E0A26">
      <w:pPr>
        <w:jc w:val="both"/>
      </w:pPr>
      <w:r w:rsidRPr="00BA482D">
        <w:t xml:space="preserve">Iedereen ontwikkelt vanaf de kindertijd overtuigingen en verwachtingen over zichzelf, anderen en de wereld waarin </w:t>
      </w:r>
      <w:r w:rsidR="00CF4FBF" w:rsidRPr="00BA482D">
        <w:t>hij</w:t>
      </w:r>
      <w:r w:rsidRPr="00BA482D">
        <w:t xml:space="preserve"> leeft. Als je opgroeit in een veilige, stabiele omgeving waarin het duidelijk is wat je kan verwachten zal je voornamelijk positieve overtuigingen ontwikkelen, zoals </w:t>
      </w:r>
      <w:r w:rsidR="00C30921" w:rsidRPr="00BA482D">
        <w:t>‘</w:t>
      </w:r>
      <w:r w:rsidRPr="00BA482D">
        <w:t>ik kan de ander vertrouwen</w:t>
      </w:r>
      <w:r w:rsidR="00C30921" w:rsidRPr="00BA482D">
        <w:t>’</w:t>
      </w:r>
      <w:r w:rsidRPr="00BA482D">
        <w:t xml:space="preserve">, </w:t>
      </w:r>
      <w:r w:rsidR="00C30921" w:rsidRPr="00BA482D">
        <w:t>‘</w:t>
      </w:r>
      <w:r w:rsidRPr="00BA482D">
        <w:t>de wereld is een veilige plek</w:t>
      </w:r>
      <w:r w:rsidR="00C30921" w:rsidRPr="00BA482D">
        <w:t>’</w:t>
      </w:r>
      <w:r w:rsidRPr="00BA482D">
        <w:t xml:space="preserve">, </w:t>
      </w:r>
      <w:r w:rsidR="00C30921" w:rsidRPr="00BA482D">
        <w:t>‘</w:t>
      </w:r>
      <w:r w:rsidRPr="00BA482D">
        <w:t>het komt goed, want ik voel me gesteund</w:t>
      </w:r>
      <w:r w:rsidR="00C30921" w:rsidRPr="00BA482D">
        <w:t>’</w:t>
      </w:r>
      <w:r w:rsidRPr="00BA482D">
        <w:t xml:space="preserve">. </w:t>
      </w:r>
    </w:p>
    <w:p w14:paraId="07C6F680" w14:textId="7BEBF22A" w:rsidR="009E0A26" w:rsidRPr="00BA482D" w:rsidRDefault="009E0A26" w:rsidP="009E0A26">
      <w:pPr>
        <w:jc w:val="both"/>
      </w:pPr>
      <w:r w:rsidRPr="00BA482D">
        <w:t xml:space="preserve">Echter, wanneer je opgroeit in een onveilige situatie vol stress (dit kan bijvoorbeeld het vluchten zijn voor oorlogsgeweld, maar ook langdurig huiselijk geweld of verwaarlozing) dan zullen deze overtuigingen veelal negatief van aard zijn. </w:t>
      </w:r>
      <w:r w:rsidR="005142F0" w:rsidRPr="00BA482D">
        <w:t>Dergelijke ervaringen</w:t>
      </w:r>
      <w:r w:rsidR="005C47F7" w:rsidRPr="00BA482D">
        <w:t xml:space="preserve"> </w:t>
      </w:r>
      <w:r w:rsidR="006134D2" w:rsidRPr="00BA482D">
        <w:t>en</w:t>
      </w:r>
      <w:r w:rsidR="005C47F7" w:rsidRPr="00BA482D">
        <w:t xml:space="preserve"> overtuigingen</w:t>
      </w:r>
      <w:r w:rsidR="005142F0" w:rsidRPr="00BA482D">
        <w:t xml:space="preserve"> worden als trauma’s opgeslagen. </w:t>
      </w:r>
      <w:r w:rsidRPr="00BA482D">
        <w:t>Als dit het geval is dan neemt een jongere deze overtuigingen ook mee naar school en z</w:t>
      </w:r>
      <w:r w:rsidR="006134D2" w:rsidRPr="00BA482D">
        <w:t xml:space="preserve">ullen de </w:t>
      </w:r>
      <w:r w:rsidR="00620BBF" w:rsidRPr="00BA482D">
        <w:t xml:space="preserve">professionals </w:t>
      </w:r>
      <w:r w:rsidRPr="00BA482D">
        <w:t xml:space="preserve">hiermee te maken krijgen. Deze overtuigingen zijn van invloed op hoe iemand zich voelt, zich gedraagt en zich opstelt naar de wereld om hem heen.  </w:t>
      </w:r>
    </w:p>
    <w:p w14:paraId="76EB3050" w14:textId="366F9B3B" w:rsidR="00ED3D49" w:rsidRPr="00BA482D" w:rsidRDefault="00ED3D49" w:rsidP="005A6854">
      <w:pPr>
        <w:jc w:val="both"/>
      </w:pPr>
      <w:r w:rsidRPr="00BA482D">
        <w:t>Een jongere kan zich naar binnen of naar buiten richten met zijn reactie</w:t>
      </w:r>
      <w:r w:rsidR="005A6854" w:rsidRPr="00BA482D">
        <w:t xml:space="preserve"> op een (stress)situatie</w:t>
      </w:r>
      <w:r w:rsidRPr="00BA482D">
        <w:t>. Een jongere trekt zich terug in zichzelf, probeert zichzelf onzichtbaar te maken en vermijd</w:t>
      </w:r>
      <w:r w:rsidR="004C3F3D" w:rsidRPr="00BA482D">
        <w:t>t</w:t>
      </w:r>
      <w:r w:rsidRPr="00BA482D">
        <w:t xml:space="preserve"> bepaalde situaties. Of een jongere overschreeuw</w:t>
      </w:r>
      <w:r w:rsidR="005A6854" w:rsidRPr="00BA482D">
        <w:t>t</w:t>
      </w:r>
      <w:r w:rsidRPr="00BA482D">
        <w:t xml:space="preserve"> zichzelf, zoek</w:t>
      </w:r>
      <w:r w:rsidR="005A6854" w:rsidRPr="00BA482D">
        <w:t>t</w:t>
      </w:r>
      <w:r w:rsidRPr="00BA482D">
        <w:t xml:space="preserve"> op een negatieve manier aandacht of </w:t>
      </w:r>
      <w:r w:rsidR="005A6854" w:rsidRPr="00BA482D">
        <w:t>gedraagt</w:t>
      </w:r>
      <w:r w:rsidRPr="00BA482D">
        <w:t xml:space="preserve"> zich opstandig en onrustig. </w:t>
      </w:r>
      <w:r w:rsidR="002C4115" w:rsidRPr="00BA482D">
        <w:t xml:space="preserve">Aan de andere kant </w:t>
      </w:r>
      <w:r w:rsidR="0016499C" w:rsidRPr="00BA482D">
        <w:t>kan e</w:t>
      </w:r>
      <w:r w:rsidRPr="00BA482D">
        <w:t xml:space="preserve">en jongere </w:t>
      </w:r>
      <w:r w:rsidR="0016499C" w:rsidRPr="00BA482D">
        <w:t>juist</w:t>
      </w:r>
      <w:r w:rsidRPr="00BA482D">
        <w:t xml:space="preserve"> doen alsof er niets aan de hand is en </w:t>
      </w:r>
      <w:r w:rsidR="005A6854" w:rsidRPr="00BA482D">
        <w:t>wil</w:t>
      </w:r>
      <w:r w:rsidRPr="00BA482D">
        <w:t xml:space="preserve"> vooral </w:t>
      </w:r>
      <w:r w:rsidR="0016499C" w:rsidRPr="00BA482D">
        <w:t>‘</w:t>
      </w:r>
      <w:r w:rsidRPr="00BA482D">
        <w:t>normaal</w:t>
      </w:r>
      <w:r w:rsidR="0016499C" w:rsidRPr="00BA482D">
        <w:t>’</w:t>
      </w:r>
      <w:r w:rsidRPr="00BA482D">
        <w:t xml:space="preserve"> zijn en overkomen. School kan ook een plek zijn waar </w:t>
      </w:r>
      <w:r w:rsidR="005A6854" w:rsidRPr="00BA482D">
        <w:t>jongeren</w:t>
      </w:r>
      <w:r w:rsidRPr="00BA482D">
        <w:t xml:space="preserve"> zich even kunnen ontspannen, omdat ze uit de thuissituatie zijn. </w:t>
      </w:r>
    </w:p>
    <w:p w14:paraId="37A96686" w14:textId="3D37C96D" w:rsidR="005A6854" w:rsidRPr="00BA482D" w:rsidRDefault="102A2664" w:rsidP="005A6854">
      <w:pPr>
        <w:jc w:val="both"/>
      </w:pPr>
      <w:r>
        <w:t>Bij veel j</w:t>
      </w:r>
      <w:r w:rsidR="09069AEC">
        <w:t xml:space="preserve">ongeren </w:t>
      </w:r>
      <w:r>
        <w:t xml:space="preserve">die een vluchtachtergrond hebben, zien we dat zij </w:t>
      </w:r>
      <w:r w:rsidR="09069AEC">
        <w:t xml:space="preserve">last hebben van sombere gevoelens, passiviteit, onrust over de toekomst en slaapproblemen. Het is belangrijk om na te gaan of dit samenhangt met hun ervaringen of dat het normaal pubergedrag is. Als je weet waar het gedrag aan gerelateerd is kan er op een passende manier op gereageerd worden. De orthopedagoog kan hier een goede inschatting </w:t>
      </w:r>
      <w:r w:rsidR="4B1A458F">
        <w:t>van</w:t>
      </w:r>
      <w:r w:rsidR="09069AEC">
        <w:t xml:space="preserve"> maken en bekijken of klachten van chronische aard zijn door blootstelling aan langdurige stress of dat het normaal gedrag is </w:t>
      </w:r>
      <w:r w:rsidR="4B1A458F">
        <w:t xml:space="preserve">dat </w:t>
      </w:r>
      <w:r w:rsidR="09069AEC">
        <w:t>pas</w:t>
      </w:r>
      <w:r w:rsidR="2E6FE998">
        <w:t xml:space="preserve">t </w:t>
      </w:r>
      <w:r w:rsidR="09069AEC">
        <w:t xml:space="preserve">bij de leeftijdsfase. </w:t>
      </w:r>
    </w:p>
    <w:p w14:paraId="20FCC137" w14:textId="77777777" w:rsidR="0094569C" w:rsidRPr="00BA482D" w:rsidRDefault="0094569C" w:rsidP="005A6854">
      <w:pPr>
        <w:jc w:val="both"/>
      </w:pPr>
    </w:p>
    <w:p w14:paraId="78CEE716" w14:textId="77777777" w:rsidR="006C76ED" w:rsidRPr="00BA482D" w:rsidRDefault="008F2692" w:rsidP="000714FF">
      <w:pPr>
        <w:pStyle w:val="Lijstalinea"/>
        <w:numPr>
          <w:ilvl w:val="0"/>
          <w:numId w:val="17"/>
        </w:numPr>
        <w:rPr>
          <w:b/>
          <w:bCs/>
          <w:i/>
        </w:rPr>
      </w:pPr>
      <w:r w:rsidRPr="00BA482D">
        <w:rPr>
          <w:b/>
          <w:bCs/>
          <w:i/>
        </w:rPr>
        <w:t>Andere normen en waarden</w:t>
      </w:r>
    </w:p>
    <w:p w14:paraId="348430FA" w14:textId="7A43DBFD" w:rsidR="008F2692" w:rsidRPr="00BA482D" w:rsidRDefault="008F2692" w:rsidP="00DB0703">
      <w:r w:rsidRPr="00BA482D">
        <w:t xml:space="preserve">In Nederland en </w:t>
      </w:r>
      <w:r w:rsidR="00162533" w:rsidRPr="00BA482D">
        <w:t>in het onderwijs</w:t>
      </w:r>
      <w:r w:rsidRPr="00BA482D">
        <w:t xml:space="preserve"> in Nederland heersen </w:t>
      </w:r>
      <w:r w:rsidR="00AF5A94" w:rsidRPr="00BA482D">
        <w:t xml:space="preserve">vanwege de culturele verschillen </w:t>
      </w:r>
      <w:r w:rsidRPr="00BA482D">
        <w:t xml:space="preserve">vaak andere normen en waarden dan </w:t>
      </w:r>
      <w:r w:rsidR="00AF4141" w:rsidRPr="00BA482D">
        <w:t xml:space="preserve">waar </w:t>
      </w:r>
      <w:r w:rsidRPr="00BA482D">
        <w:t>de vluchtelingjongere</w:t>
      </w:r>
      <w:r w:rsidR="00AF4141" w:rsidRPr="00BA482D">
        <w:t>n</w:t>
      </w:r>
      <w:r w:rsidRPr="00BA482D">
        <w:t xml:space="preserve"> in </w:t>
      </w:r>
      <w:r w:rsidR="00AF4141" w:rsidRPr="00BA482D">
        <w:t>hun</w:t>
      </w:r>
      <w:r w:rsidRPr="00BA482D">
        <w:t xml:space="preserve"> land van herkomst mee te maken had</w:t>
      </w:r>
      <w:r w:rsidR="00AF4141" w:rsidRPr="00BA482D">
        <w:t>den</w:t>
      </w:r>
      <w:r w:rsidRPr="00BA482D">
        <w:t xml:space="preserve">. </w:t>
      </w:r>
      <w:r w:rsidR="005472B6" w:rsidRPr="00BA482D">
        <w:t>Daarnaast</w:t>
      </w:r>
      <w:r w:rsidRPr="00BA482D">
        <w:t xml:space="preserve"> kan </w:t>
      </w:r>
      <w:r w:rsidR="00673CD8" w:rsidRPr="00BA482D">
        <w:t>de manier van omgaan met elkaar en de cultuur nogal</w:t>
      </w:r>
      <w:r w:rsidRPr="00BA482D">
        <w:t xml:space="preserve"> afwijken van wat zij thuis gewend zijn. Denk hierbij aan de vrijheid die </w:t>
      </w:r>
      <w:r w:rsidR="006B388E" w:rsidRPr="00BA482D">
        <w:t xml:space="preserve">veel </w:t>
      </w:r>
      <w:r w:rsidRPr="00BA482D">
        <w:t xml:space="preserve">Nederlandse jongeren hebben, het afzetten tegen ouders, </w:t>
      </w:r>
      <w:r w:rsidR="006B388E" w:rsidRPr="00BA482D">
        <w:t xml:space="preserve">het </w:t>
      </w:r>
      <w:r w:rsidRPr="00BA482D">
        <w:t xml:space="preserve">zelf beslissingen mogen nemen en </w:t>
      </w:r>
      <w:r w:rsidR="00DB0703" w:rsidRPr="00BA482D">
        <w:t>de</w:t>
      </w:r>
      <w:r w:rsidRPr="00BA482D">
        <w:t xml:space="preserve"> omgangsvormen</w:t>
      </w:r>
      <w:r w:rsidR="00DB0703" w:rsidRPr="00BA482D">
        <w:t xml:space="preserve"> die vaker gebaseerd zijn gelijkwaardigheid</w:t>
      </w:r>
      <w:r w:rsidRPr="00BA482D">
        <w:t xml:space="preserve">. Hiermee dient rekening te worden gehouden in de begeleiding </w:t>
      </w:r>
      <w:r w:rsidR="004F7BD4" w:rsidRPr="00BA482D">
        <w:t>van</w:t>
      </w:r>
      <w:r w:rsidRPr="00BA482D">
        <w:t xml:space="preserve"> deze jongeren en </w:t>
      </w:r>
      <w:r w:rsidR="0070577F" w:rsidRPr="00BA482D">
        <w:t xml:space="preserve">ook in de communicatie met </w:t>
      </w:r>
      <w:r w:rsidR="004F7BD4" w:rsidRPr="00BA482D">
        <w:t xml:space="preserve">hun </w:t>
      </w:r>
      <w:r w:rsidR="0070577F" w:rsidRPr="00BA482D">
        <w:t>ouders</w:t>
      </w:r>
      <w:r w:rsidR="005F4291" w:rsidRPr="00BA482D">
        <w:t xml:space="preserve">/verzorgers. </w:t>
      </w:r>
      <w:r w:rsidRPr="00BA482D">
        <w:t xml:space="preserve"> </w:t>
      </w:r>
    </w:p>
    <w:p w14:paraId="0D70702E" w14:textId="77777777" w:rsidR="0094569C" w:rsidRPr="00BA482D" w:rsidRDefault="0094569C" w:rsidP="008F2692">
      <w:pPr>
        <w:jc w:val="both"/>
      </w:pPr>
    </w:p>
    <w:p w14:paraId="4E57B592" w14:textId="575B3D05" w:rsidR="001D3213" w:rsidRPr="00BA482D" w:rsidRDefault="1ACAA0E1" w:rsidP="30E2E9A2">
      <w:pPr>
        <w:pStyle w:val="Lijstalinea"/>
        <w:numPr>
          <w:ilvl w:val="0"/>
          <w:numId w:val="17"/>
        </w:numPr>
        <w:rPr>
          <w:b/>
          <w:bCs/>
          <w:i/>
          <w:iCs/>
        </w:rPr>
      </w:pPr>
      <w:r w:rsidRPr="30E2E9A2">
        <w:rPr>
          <w:b/>
          <w:bCs/>
          <w:i/>
          <w:iCs/>
        </w:rPr>
        <w:t>O</w:t>
      </w:r>
      <w:r w:rsidR="4C1D469E" w:rsidRPr="30E2E9A2">
        <w:rPr>
          <w:b/>
          <w:bCs/>
          <w:i/>
          <w:iCs/>
        </w:rPr>
        <w:t xml:space="preserve">uders </w:t>
      </w:r>
      <w:r w:rsidR="5A39E2C1" w:rsidRPr="30E2E9A2">
        <w:rPr>
          <w:b/>
          <w:bCs/>
          <w:i/>
          <w:iCs/>
        </w:rPr>
        <w:t>ondersteunen</w:t>
      </w:r>
    </w:p>
    <w:p w14:paraId="0AAF116C" w14:textId="62F59160" w:rsidR="0094569C" w:rsidRPr="00BA482D" w:rsidRDefault="002D1F28" w:rsidP="00153317">
      <w:r w:rsidRPr="00BA482D">
        <w:t xml:space="preserve">Vaak </w:t>
      </w:r>
      <w:r w:rsidR="0073746F" w:rsidRPr="00BA482D">
        <w:t>moeten gevluchte</w:t>
      </w:r>
      <w:r w:rsidR="001D3213" w:rsidRPr="00BA482D">
        <w:t xml:space="preserve"> jongeren hun ouders</w:t>
      </w:r>
      <w:r w:rsidR="0073746F" w:rsidRPr="00BA482D">
        <w:t xml:space="preserve"> </w:t>
      </w:r>
      <w:r w:rsidRPr="00BA482D">
        <w:t>ondersteunen</w:t>
      </w:r>
      <w:r w:rsidR="001D3213" w:rsidRPr="00BA482D">
        <w:t xml:space="preserve">, omdat zij de taal </w:t>
      </w:r>
      <w:r w:rsidRPr="00BA482D">
        <w:t>al snel</w:t>
      </w:r>
      <w:r w:rsidR="00864758" w:rsidRPr="00BA482D">
        <w:t>ler en</w:t>
      </w:r>
      <w:r w:rsidR="001D3213" w:rsidRPr="00BA482D">
        <w:t xml:space="preserve"> beter spreken. Ze helpen bij het lezen van brieven, contact met instanties en </w:t>
      </w:r>
      <w:r w:rsidR="0073746F" w:rsidRPr="00BA482D">
        <w:t xml:space="preserve">ondersteunen </w:t>
      </w:r>
      <w:r w:rsidR="00864758" w:rsidRPr="00BA482D">
        <w:t xml:space="preserve">en </w:t>
      </w:r>
      <w:r w:rsidR="001D3213" w:rsidRPr="00BA482D">
        <w:t xml:space="preserve">vertalen de gesprekken op school. Aan de ene kant kan dit een gevoel van trots geven omdat </w:t>
      </w:r>
      <w:r w:rsidR="00B22E57" w:rsidRPr="00BA482D">
        <w:t>de jongere</w:t>
      </w:r>
      <w:r w:rsidR="001D3213" w:rsidRPr="00BA482D">
        <w:t xml:space="preserve"> zijn ouders kan helpen en bovendien geeft het </w:t>
      </w:r>
      <w:r w:rsidR="00B22E57" w:rsidRPr="00BA482D">
        <w:t>hem</w:t>
      </w:r>
      <w:r w:rsidR="001D3213" w:rsidRPr="00BA482D">
        <w:t xml:space="preserve"> controle over de situatie. </w:t>
      </w:r>
      <w:r w:rsidR="00864758" w:rsidRPr="00BA482D">
        <w:br/>
      </w:r>
      <w:r w:rsidR="001E0CA0" w:rsidRPr="00BA482D">
        <w:t xml:space="preserve">Aan de andere kant kan </w:t>
      </w:r>
      <w:r w:rsidR="004C3F3D" w:rsidRPr="00BA482D">
        <w:t>deze taak</w:t>
      </w:r>
      <w:r w:rsidR="001E0CA0" w:rsidRPr="00BA482D">
        <w:t xml:space="preserve"> een belasting </w:t>
      </w:r>
      <w:r w:rsidR="004C3F3D" w:rsidRPr="00BA482D">
        <w:t>vormen</w:t>
      </w:r>
      <w:r w:rsidR="001E0CA0" w:rsidRPr="00BA482D">
        <w:t xml:space="preserve"> voor een jongere</w:t>
      </w:r>
      <w:r w:rsidR="00B03820" w:rsidRPr="00BA482D">
        <w:t xml:space="preserve">: ze moeten dan vaak </w:t>
      </w:r>
      <w:r w:rsidR="00D72C3E" w:rsidRPr="00BA482D">
        <w:t>mee naar afspraken onder schooltijd en missen onderwijs</w:t>
      </w:r>
      <w:r w:rsidR="00716CD2" w:rsidRPr="00BA482D">
        <w:t xml:space="preserve"> of worden belast </w:t>
      </w:r>
      <w:r w:rsidR="007A3D11" w:rsidRPr="00BA482D">
        <w:t>met onderwerpen waar ze eigenlijk nog te jong voor zijn</w:t>
      </w:r>
      <w:r w:rsidR="001E0CA0" w:rsidRPr="00BA482D">
        <w:t xml:space="preserve">. </w:t>
      </w:r>
      <w:r w:rsidR="007A3D11" w:rsidRPr="00BA482D">
        <w:br/>
      </w:r>
      <w:r w:rsidR="004C3F3D" w:rsidRPr="00BA482D">
        <w:t>Het risico bestaat tevens dat de jongere bepaalde (lastige) informatie voor ouders over dingen die op school spelen achterhoudt en niet meedeelt aan ouders wat er speelt</w:t>
      </w:r>
      <w:r w:rsidR="00BA2FE9" w:rsidRPr="00BA482D">
        <w:t xml:space="preserve">, of </w:t>
      </w:r>
      <w:proofErr w:type="spellStart"/>
      <w:r w:rsidR="00BA2FE9" w:rsidRPr="00BA482D">
        <w:t>vice</w:t>
      </w:r>
      <w:proofErr w:type="spellEnd"/>
      <w:r w:rsidR="00BA2FE9" w:rsidRPr="00BA482D">
        <w:t xml:space="preserve"> versa</w:t>
      </w:r>
      <w:r w:rsidR="004C3F3D" w:rsidRPr="00BA482D">
        <w:t xml:space="preserve">. Hierdoor kan het idee ontstaan dat ouders </w:t>
      </w:r>
      <w:r w:rsidR="00EB32AD" w:rsidRPr="00BA482D">
        <w:t xml:space="preserve">(te) </w:t>
      </w:r>
      <w:r w:rsidR="004C3F3D" w:rsidRPr="00BA482D">
        <w:t xml:space="preserve">weinig betrokken zijn bij hun kind, terwijl ouders mogelijk niet eens weten wat er speelt op school. </w:t>
      </w:r>
      <w:r w:rsidR="00153317" w:rsidRPr="00BA482D">
        <w:br/>
        <w:t>Tenslotte is het goed om te weten, dat a</w:t>
      </w:r>
      <w:r w:rsidR="00CC0222" w:rsidRPr="00BA482D">
        <w:t xml:space="preserve">lleenstaande minderjarige vluchtelingen </w:t>
      </w:r>
      <w:r w:rsidR="00313AD1" w:rsidRPr="00BA482D">
        <w:t xml:space="preserve">vaak belast </w:t>
      </w:r>
      <w:r w:rsidR="00153317" w:rsidRPr="00BA482D">
        <w:t xml:space="preserve">worden </w:t>
      </w:r>
      <w:r w:rsidR="00313AD1" w:rsidRPr="00BA482D">
        <w:t xml:space="preserve">met de verantwoordelijk om voor </w:t>
      </w:r>
      <w:r w:rsidR="00B710B5" w:rsidRPr="00BA482D">
        <w:t>de familie</w:t>
      </w:r>
      <w:r w:rsidR="00313AD1" w:rsidRPr="00BA482D">
        <w:t xml:space="preserve"> </w:t>
      </w:r>
      <w:r w:rsidR="007C17DC" w:rsidRPr="00BA482D">
        <w:t xml:space="preserve">te zorgen en hen te voorzien van geld. </w:t>
      </w:r>
      <w:r w:rsidR="00D559C3" w:rsidRPr="00BA482D">
        <w:t>Jongeren worden vaak onder druk gezet</w:t>
      </w:r>
      <w:r w:rsidR="00827921" w:rsidRPr="00BA482D">
        <w:t xml:space="preserve"> om</w:t>
      </w:r>
      <w:r w:rsidR="00FC41D2" w:rsidRPr="00BA482D">
        <w:t xml:space="preserve"> of voelen zich verantwoordelijk</w:t>
      </w:r>
      <w:r w:rsidR="007C17DC" w:rsidRPr="00BA482D">
        <w:t xml:space="preserve"> voor </w:t>
      </w:r>
      <w:r w:rsidR="001102A6" w:rsidRPr="00BA482D">
        <w:t xml:space="preserve">het regelen van de gezinshereniging, wat </w:t>
      </w:r>
      <w:r w:rsidR="003158A4" w:rsidRPr="00BA482D">
        <w:t>ook tot spanningen kan leiden</w:t>
      </w:r>
      <w:r w:rsidR="00336B28" w:rsidRPr="00BA482D">
        <w:t xml:space="preserve">. </w:t>
      </w:r>
    </w:p>
    <w:p w14:paraId="3B94A8E4" w14:textId="793C243D" w:rsidR="009E0A26" w:rsidRPr="00BA482D" w:rsidRDefault="009E0A26" w:rsidP="6C60CA22">
      <w:pPr>
        <w:jc w:val="both"/>
        <w:rPr>
          <w:b/>
          <w:bCs/>
        </w:rPr>
      </w:pPr>
    </w:p>
    <w:p w14:paraId="78453BD3" w14:textId="02FF0707" w:rsidR="00827921" w:rsidRPr="00BA482D" w:rsidRDefault="7F20CDDB" w:rsidP="6C60CA22">
      <w:pPr>
        <w:jc w:val="both"/>
        <w:rPr>
          <w:b/>
          <w:bCs/>
        </w:rPr>
      </w:pPr>
      <w:r w:rsidRPr="023D619F">
        <w:rPr>
          <w:b/>
          <w:bCs/>
        </w:rPr>
        <w:t xml:space="preserve">1.2 </w:t>
      </w:r>
      <w:r>
        <w:tab/>
      </w:r>
      <w:r w:rsidRPr="023D619F">
        <w:rPr>
          <w:b/>
          <w:bCs/>
        </w:rPr>
        <w:t>Nieuwkomers met een andere migratieachtergrond</w:t>
      </w:r>
      <w:r w:rsidR="369274EE" w:rsidRPr="023D619F">
        <w:rPr>
          <w:b/>
          <w:bCs/>
        </w:rPr>
        <w:t xml:space="preserve"> </w:t>
      </w:r>
    </w:p>
    <w:p w14:paraId="78A363D1" w14:textId="59E0573C" w:rsidR="6C60CA22" w:rsidRPr="00BA482D" w:rsidRDefault="099EFE7A" w:rsidP="023D619F">
      <w:r>
        <w:t>Kijkend naar de doelgroep van het Pontem College, dan gaat het niet alleen om vluchtelingen</w:t>
      </w:r>
      <w:r w:rsidR="353C5AE0">
        <w:t>kinderen</w:t>
      </w:r>
      <w:r>
        <w:t xml:space="preserve">, maar ook om kinderen van arbeidsmigranten of kinderen die in het kader van gezinsvorming naar Nederland komen. Wat alle kinderen gemeen hebben is dat ze ontheemd zijn en afscheid hebben moeten nemen van alles wat hen vertrouwd was. Ze hebben dierbaren achtergelaten of verloren, huis en haard moeten verlaten en beginnen in dit vreemde, onbekende land aan een nieuwe fase in hun leven. </w:t>
      </w:r>
    </w:p>
    <w:p w14:paraId="2AB47FBC" w14:textId="59B0D309" w:rsidR="6C60CA22" w:rsidRPr="00BA482D" w:rsidRDefault="59365EB9" w:rsidP="023D619F">
      <w:r>
        <w:t xml:space="preserve">Belangrijk hierbij is te beseffen, dat het meestal de ouders of familie zijn die de keuze hebben gemaakt om te vertrekken. Een motief om weg te gaan kan zijn om een goede toekomst voor de kinderen te realiseren, of simpelweg een werkgever die een migratie nodig maakt. Kijkend naar de doelgroep komt een nieuwkomer voor veel verschillende uitdagingen te staan bij het vinden van een plek, het volgen van onderwijs in een nieuw land en bij het leren van een nieuwe taal en nieuwe gewoontes.  </w:t>
      </w:r>
    </w:p>
    <w:p w14:paraId="1CB3C275" w14:textId="3032FCC7" w:rsidR="6C60CA22" w:rsidRPr="00BA482D" w:rsidRDefault="6C60CA22" w:rsidP="023D619F">
      <w:pPr>
        <w:jc w:val="both"/>
        <w:rPr>
          <w:b/>
          <w:bCs/>
        </w:rPr>
      </w:pPr>
    </w:p>
    <w:p w14:paraId="554E366E" w14:textId="09883799" w:rsidR="5054B9D7" w:rsidRDefault="5054B9D7" w:rsidP="5054B9D7">
      <w:pPr>
        <w:jc w:val="both"/>
        <w:rPr>
          <w:b/>
          <w:bCs/>
        </w:rPr>
      </w:pPr>
    </w:p>
    <w:p w14:paraId="5120150F" w14:textId="0918CC3F" w:rsidR="000F70F9" w:rsidRPr="00BA482D" w:rsidRDefault="21313745" w:rsidP="30E2E9A2">
      <w:pPr>
        <w:pStyle w:val="Ondertitel"/>
        <w:numPr>
          <w:ilvl w:val="0"/>
          <w:numId w:val="9"/>
        </w:numPr>
        <w:rPr>
          <w:b/>
          <w:bCs/>
          <w:color w:val="auto"/>
          <w:sz w:val="24"/>
          <w:szCs w:val="24"/>
        </w:rPr>
      </w:pPr>
      <w:r w:rsidRPr="30E2E9A2">
        <w:rPr>
          <w:b/>
          <w:bCs/>
          <w:color w:val="auto"/>
          <w:sz w:val="24"/>
          <w:szCs w:val="24"/>
        </w:rPr>
        <w:t>Aanbod Expertisecentrum</w:t>
      </w:r>
    </w:p>
    <w:p w14:paraId="56D4BF4F" w14:textId="19E46D7E" w:rsidR="000F70F9" w:rsidRPr="00BA482D" w:rsidRDefault="7719239A" w:rsidP="00E412F8">
      <w:r>
        <w:t xml:space="preserve">De toenemende instroom </w:t>
      </w:r>
      <w:r w:rsidR="00E64BA8">
        <w:t xml:space="preserve">van vluchtelingen </w:t>
      </w:r>
      <w:r w:rsidR="124D6733">
        <w:t xml:space="preserve">en andere migranten </w:t>
      </w:r>
      <w:r w:rsidR="00E64BA8">
        <w:t xml:space="preserve">heeft geleid tot een enorme groei van het ISK-onderwijs. </w:t>
      </w:r>
      <w:r w:rsidR="5D8A3CDC">
        <w:t xml:space="preserve">Het is logisch dat dit ook gevolgen heeft voor de doorstroom van jongeren naar </w:t>
      </w:r>
      <w:r w:rsidR="424CFE0B">
        <w:t xml:space="preserve">het vervolgonderwijs. </w:t>
      </w:r>
      <w:r w:rsidR="21313745">
        <w:t xml:space="preserve">Vanuit de </w:t>
      </w:r>
      <w:r w:rsidR="1F151A3C">
        <w:t>vo</w:t>
      </w:r>
      <w:r w:rsidR="2DF79D74">
        <w:t>-</w:t>
      </w:r>
      <w:r w:rsidR="21313745">
        <w:t xml:space="preserve">scholen </w:t>
      </w:r>
      <w:r w:rsidR="5BF783F9">
        <w:t xml:space="preserve">(waaronder ook het Praktijkonderwijs valt) </w:t>
      </w:r>
      <w:r w:rsidR="21313745">
        <w:t>kom</w:t>
      </w:r>
      <w:r w:rsidR="424CFE0B">
        <w:t>en</w:t>
      </w:r>
      <w:r w:rsidR="21313745">
        <w:t xml:space="preserve"> steeds vaker </w:t>
      </w:r>
      <w:r w:rsidR="424CFE0B">
        <w:t>vragen</w:t>
      </w:r>
      <w:r w:rsidR="21313745">
        <w:t xml:space="preserve"> hoe om te gaan met NT2</w:t>
      </w:r>
      <w:r w:rsidR="2DF79D74">
        <w:t>-</w:t>
      </w:r>
      <w:r w:rsidR="21313745">
        <w:t xml:space="preserve">leerlingen. Hoe pak je de begeleiding aan? Hoe zorg je voor een goede schoolontwikkeling? </w:t>
      </w:r>
      <w:r w:rsidR="3F288F0F">
        <w:t>V</w:t>
      </w:r>
      <w:r w:rsidR="3E889BCB">
        <w:t>o</w:t>
      </w:r>
      <w:r w:rsidR="2DF79D74">
        <w:t>-</w:t>
      </w:r>
      <w:r w:rsidR="21313745">
        <w:t>scholen worstelen met de problematiek van deze doelgroep en het bieden van NT2</w:t>
      </w:r>
      <w:r w:rsidR="2DF79D74">
        <w:t>-</w:t>
      </w:r>
      <w:r w:rsidR="21313745">
        <w:t xml:space="preserve">ondersteuning. </w:t>
      </w:r>
    </w:p>
    <w:p w14:paraId="3A6193B6" w14:textId="59D1D6B0" w:rsidR="00BD06EA" w:rsidRPr="00BA482D" w:rsidRDefault="2BE23838" w:rsidP="00E412F8">
      <w:r>
        <w:t xml:space="preserve">Het Expertisecentrum van het </w:t>
      </w:r>
      <w:r w:rsidR="21313745">
        <w:t xml:space="preserve">Pontem College </w:t>
      </w:r>
      <w:r w:rsidR="6EC53516">
        <w:t xml:space="preserve">ziet het als haar </w:t>
      </w:r>
      <w:r>
        <w:t xml:space="preserve">taak </w:t>
      </w:r>
      <w:r w:rsidR="21313745">
        <w:t xml:space="preserve">om de </w:t>
      </w:r>
      <w:r w:rsidR="673C1F4D">
        <w:t>vo</w:t>
      </w:r>
      <w:r w:rsidR="2DF79D74">
        <w:t>-</w:t>
      </w:r>
      <w:r w:rsidR="21313745">
        <w:t xml:space="preserve">scholen te ondersteunen bij deze vragen en handvatten te bieden voor goede </w:t>
      </w:r>
      <w:r w:rsidR="6EC53516">
        <w:t xml:space="preserve">begeleiding </w:t>
      </w:r>
      <w:r w:rsidR="5C929879">
        <w:t>in het</w:t>
      </w:r>
      <w:r w:rsidR="6EC53516">
        <w:t xml:space="preserve"> </w:t>
      </w:r>
      <w:r w:rsidR="6EC53516">
        <w:lastRenderedPageBreak/>
        <w:t>vervolgonderwijs</w:t>
      </w:r>
      <w:r w:rsidR="21313745">
        <w:t xml:space="preserve">. </w:t>
      </w:r>
      <w:r w:rsidR="6EC53516">
        <w:t xml:space="preserve">In deze paragraaf </w:t>
      </w:r>
      <w:r w:rsidR="76030F23">
        <w:t xml:space="preserve">wordt geschetst </w:t>
      </w:r>
      <w:r w:rsidR="5C929879">
        <w:t xml:space="preserve">op </w:t>
      </w:r>
      <w:r w:rsidR="76030F23">
        <w:t xml:space="preserve">welke vormen van expertise </w:t>
      </w:r>
      <w:r w:rsidR="5C929879">
        <w:t>een beroep gedaan kan worden.</w:t>
      </w:r>
      <w:r w:rsidR="43D768B5">
        <w:t xml:space="preserve"> </w:t>
      </w:r>
    </w:p>
    <w:p w14:paraId="3ABC11E4" w14:textId="0E0502C2" w:rsidR="000F70F9" w:rsidRPr="00BA482D" w:rsidRDefault="406396E9" w:rsidP="00E412F8">
      <w:r>
        <w:t xml:space="preserve">Naast deze vormen van ondersteuning vindt er </w:t>
      </w:r>
      <w:r w:rsidR="605E16F8">
        <w:t xml:space="preserve">standaard </w:t>
      </w:r>
      <w:r>
        <w:t xml:space="preserve">voor elke leerling een warme overdracht plaats tussen de mentor van het Pontem College en de ontvangende </w:t>
      </w:r>
      <w:r w:rsidR="4286145B">
        <w:t>vo</w:t>
      </w:r>
      <w:r>
        <w:t>-school.</w:t>
      </w:r>
      <w:r w:rsidR="00580C49">
        <w:br/>
      </w:r>
    </w:p>
    <w:p w14:paraId="78676BB2" w14:textId="6EC9CD6D" w:rsidR="00261C6D" w:rsidRPr="00BA482D" w:rsidRDefault="002F1655" w:rsidP="0009086D">
      <w:pPr>
        <w:pStyle w:val="Ondertitel"/>
        <w:numPr>
          <w:ilvl w:val="1"/>
          <w:numId w:val="9"/>
        </w:numPr>
        <w:rPr>
          <w:b/>
          <w:bCs/>
          <w:color w:val="auto"/>
        </w:rPr>
      </w:pPr>
      <w:r w:rsidRPr="00BA482D">
        <w:rPr>
          <w:b/>
          <w:bCs/>
          <w:color w:val="auto"/>
        </w:rPr>
        <w:t>Begeleiding door</w:t>
      </w:r>
      <w:r w:rsidR="001B5455" w:rsidRPr="00BA482D">
        <w:rPr>
          <w:b/>
          <w:bCs/>
          <w:color w:val="auto"/>
        </w:rPr>
        <w:t xml:space="preserve"> NT2 docente</w:t>
      </w:r>
      <w:r w:rsidR="0009086D" w:rsidRPr="00BA482D">
        <w:rPr>
          <w:b/>
          <w:bCs/>
          <w:color w:val="auto"/>
        </w:rPr>
        <w:t>n</w:t>
      </w:r>
      <w:r w:rsidR="00B30A90" w:rsidRPr="00BA482D">
        <w:rPr>
          <w:b/>
          <w:bCs/>
          <w:color w:val="auto"/>
        </w:rPr>
        <w:t xml:space="preserve"> </w:t>
      </w:r>
    </w:p>
    <w:p w14:paraId="15B4DCFC" w14:textId="4C4D086A" w:rsidR="000B05AB" w:rsidRPr="00BA482D" w:rsidRDefault="00D67CD0" w:rsidP="6C60CA22">
      <w:r w:rsidRPr="00BA482D">
        <w:t xml:space="preserve">Voor de begeleiding </w:t>
      </w:r>
      <w:r w:rsidR="00AB007E" w:rsidRPr="00BA482D">
        <w:t>door een NT2-docent kennen we twee varianten:</w:t>
      </w:r>
      <w:r w:rsidR="00CA3EF0" w:rsidRPr="00BA482D">
        <w:t xml:space="preserve"> </w:t>
      </w:r>
      <w:r w:rsidR="00C34B76" w:rsidRPr="00BA482D">
        <w:t>voorlichting</w:t>
      </w:r>
      <w:r w:rsidR="00CA3EF0" w:rsidRPr="00BA482D">
        <w:t xml:space="preserve"> in de vorm van informatiebijeenkomst </w:t>
      </w:r>
      <w:r w:rsidR="00C34B76" w:rsidRPr="00BA482D">
        <w:t xml:space="preserve">of scholing van (deel) teams en </w:t>
      </w:r>
      <w:r w:rsidR="00C86B3B" w:rsidRPr="00BA482D">
        <w:t>begeleiding van (groepjes) leerlingen</w:t>
      </w:r>
      <w:r w:rsidR="00F854EE" w:rsidRPr="00BA482D">
        <w:t xml:space="preserve"> of docenten</w:t>
      </w:r>
      <w:r w:rsidR="00C86B3B" w:rsidRPr="00BA482D">
        <w:t>.</w:t>
      </w:r>
      <w:r w:rsidRPr="00BA482D">
        <w:br/>
      </w:r>
      <w:r w:rsidRPr="00BA482D">
        <w:br/>
      </w:r>
      <w:r w:rsidR="00AB007E" w:rsidRPr="00BA482D">
        <w:rPr>
          <w:i/>
          <w:iCs/>
        </w:rPr>
        <w:t xml:space="preserve">1. </w:t>
      </w:r>
      <w:r w:rsidR="00E22633" w:rsidRPr="00BA482D">
        <w:rPr>
          <w:i/>
          <w:iCs/>
        </w:rPr>
        <w:t>T</w:t>
      </w:r>
      <w:r w:rsidR="00673F00" w:rsidRPr="00BA482D">
        <w:rPr>
          <w:i/>
          <w:iCs/>
        </w:rPr>
        <w:t>eamscholing</w:t>
      </w:r>
      <w:r w:rsidRPr="00BA482D">
        <w:br/>
      </w:r>
      <w:r w:rsidR="003314DA" w:rsidRPr="00BA482D">
        <w:t xml:space="preserve">In een voorlichting aan een team van docenten en begeleiders wordt uitleg gegeven </w:t>
      </w:r>
      <w:r w:rsidR="00162421" w:rsidRPr="00BA482D">
        <w:t xml:space="preserve">over </w:t>
      </w:r>
      <w:r w:rsidR="003314DA" w:rsidRPr="00BA482D">
        <w:t xml:space="preserve">de do’s en </w:t>
      </w:r>
      <w:proofErr w:type="spellStart"/>
      <w:r w:rsidR="003314DA" w:rsidRPr="00BA482D">
        <w:t>don</w:t>
      </w:r>
      <w:r w:rsidR="004D7402" w:rsidRPr="00BA482D">
        <w:t>’t</w:t>
      </w:r>
      <w:r w:rsidR="003314DA" w:rsidRPr="00BA482D">
        <w:t>s</w:t>
      </w:r>
      <w:proofErr w:type="spellEnd"/>
      <w:r w:rsidR="003314DA" w:rsidRPr="00BA482D">
        <w:t xml:space="preserve"> bij deze doelgroep.</w:t>
      </w:r>
      <w:r w:rsidR="0007295D" w:rsidRPr="00BA482D">
        <w:t xml:space="preserve"> Het Expertisecentrum kan de vo-scholen leren hoe je met een NT2-leerling omgaat. Met name ook de vakdocenten kunnen hiervan profiteren. In deze presentatie wordt een duidelijk beeld geschetst van wie de NT2-leerling is, wat hij nodig heeft en wat je als docent kunt verwachten.</w:t>
      </w:r>
      <w:r w:rsidRPr="00BA482D">
        <w:br/>
      </w:r>
      <w:r w:rsidRPr="00BA482D">
        <w:br/>
      </w:r>
      <w:r w:rsidR="0033348A" w:rsidRPr="00BA482D">
        <w:rPr>
          <w:i/>
          <w:iCs/>
        </w:rPr>
        <w:t xml:space="preserve">2. </w:t>
      </w:r>
      <w:r w:rsidR="008C39B8" w:rsidRPr="00BA482D">
        <w:rPr>
          <w:i/>
          <w:iCs/>
        </w:rPr>
        <w:t>Ambulante b</w:t>
      </w:r>
      <w:r w:rsidR="0033348A" w:rsidRPr="00BA482D">
        <w:rPr>
          <w:i/>
          <w:iCs/>
        </w:rPr>
        <w:t xml:space="preserve">egeleiding </w:t>
      </w:r>
      <w:r w:rsidR="008C39B8" w:rsidRPr="00BA482D">
        <w:rPr>
          <w:i/>
          <w:iCs/>
        </w:rPr>
        <w:t xml:space="preserve">van </w:t>
      </w:r>
      <w:r w:rsidR="0033348A" w:rsidRPr="00BA482D">
        <w:rPr>
          <w:i/>
          <w:iCs/>
        </w:rPr>
        <w:t>(groepjes) leerlingen</w:t>
      </w:r>
      <w:r w:rsidR="00015377" w:rsidRPr="00BA482D">
        <w:rPr>
          <w:i/>
          <w:iCs/>
        </w:rPr>
        <w:t xml:space="preserve"> </w:t>
      </w:r>
      <w:r w:rsidRPr="00BA482D">
        <w:br/>
      </w:r>
      <w:r w:rsidR="00EE3260" w:rsidRPr="00BA482D">
        <w:t>Ontvangende scholen inventariseren bij</w:t>
      </w:r>
      <w:r w:rsidR="000B05AB" w:rsidRPr="00BA482D">
        <w:t xml:space="preserve"> een NT2-leerling wat hij moeilijk vindt, waar hij tegenaan loopt, bij welk vak hij het moeilijk vindt, bij welke docent het goed gaat etc. Op basis daarvan en het niveau</w:t>
      </w:r>
      <w:r w:rsidR="00EE3260" w:rsidRPr="00BA482D">
        <w:t xml:space="preserve"> kunnen</w:t>
      </w:r>
      <w:r w:rsidR="000B05AB" w:rsidRPr="00BA482D">
        <w:t xml:space="preserve"> NT2-groepjes </w:t>
      </w:r>
      <w:r w:rsidR="006079F1" w:rsidRPr="00BA482D">
        <w:t>gevormd worden</w:t>
      </w:r>
      <w:r w:rsidR="000B05AB" w:rsidRPr="00BA482D">
        <w:t xml:space="preserve"> di</w:t>
      </w:r>
      <w:r w:rsidR="006079F1" w:rsidRPr="00BA482D">
        <w:t>e</w:t>
      </w:r>
      <w:r w:rsidR="000B05AB" w:rsidRPr="00BA482D">
        <w:t xml:space="preserve"> extra begeleiding krijgen op school</w:t>
      </w:r>
      <w:r w:rsidR="006079F1" w:rsidRPr="00BA482D">
        <w:t xml:space="preserve">. Dit </w:t>
      </w:r>
      <w:r w:rsidR="00216115" w:rsidRPr="00BA482D">
        <w:t>kan door een ambulante NT2-docent gebeuren, bij voorkeur naast een NT</w:t>
      </w:r>
      <w:r w:rsidR="001716AF" w:rsidRPr="00BA482D">
        <w:t>2</w:t>
      </w:r>
      <w:r w:rsidR="00216115" w:rsidRPr="00BA482D">
        <w:t xml:space="preserve">-expert </w:t>
      </w:r>
      <w:r w:rsidR="001716AF" w:rsidRPr="00BA482D">
        <w:t xml:space="preserve">van de eigen school om </w:t>
      </w:r>
      <w:r w:rsidR="00216115" w:rsidRPr="00BA482D">
        <w:t>kennis en ervaring</w:t>
      </w:r>
      <w:r w:rsidR="001716AF" w:rsidRPr="00BA482D">
        <w:t xml:space="preserve"> te delen. </w:t>
      </w:r>
      <w:r w:rsidR="000B05AB" w:rsidRPr="00BA482D">
        <w:t xml:space="preserve">Op deze manier </w:t>
      </w:r>
      <w:r w:rsidR="001716AF" w:rsidRPr="00BA482D">
        <w:t xml:space="preserve">kan </w:t>
      </w:r>
      <w:r w:rsidR="003B5AB5" w:rsidRPr="00BA482D">
        <w:t xml:space="preserve">begeleiding </w:t>
      </w:r>
      <w:r w:rsidR="000B05AB" w:rsidRPr="00BA482D">
        <w:t xml:space="preserve">op maat </w:t>
      </w:r>
      <w:r w:rsidR="003B5AB5" w:rsidRPr="00BA482D">
        <w:t>worden ge</w:t>
      </w:r>
      <w:r w:rsidR="000B05AB" w:rsidRPr="00BA482D">
        <w:t xml:space="preserve">geven, </w:t>
      </w:r>
      <w:r w:rsidR="003B5AB5" w:rsidRPr="00BA482D">
        <w:t xml:space="preserve">aan </w:t>
      </w:r>
      <w:r w:rsidR="000B05AB" w:rsidRPr="00BA482D">
        <w:t>pre</w:t>
      </w:r>
      <w:r w:rsidR="003B5AB5" w:rsidRPr="00BA482D">
        <w:t>-</w:t>
      </w:r>
      <w:r w:rsidR="000B05AB" w:rsidRPr="00BA482D">
        <w:t xml:space="preserve">teaching </w:t>
      </w:r>
      <w:r w:rsidR="003B5AB5" w:rsidRPr="00BA482D">
        <w:t>geda</w:t>
      </w:r>
      <w:r w:rsidR="009E0A60" w:rsidRPr="00BA482D">
        <w:t>an worden</w:t>
      </w:r>
      <w:r w:rsidR="000B05AB" w:rsidRPr="00BA482D">
        <w:t xml:space="preserve"> of </w:t>
      </w:r>
      <w:r w:rsidR="009E0A60" w:rsidRPr="00BA482D">
        <w:t xml:space="preserve">een </w:t>
      </w:r>
      <w:r w:rsidR="000B05AB" w:rsidRPr="00BA482D">
        <w:t>toets</w:t>
      </w:r>
      <w:r w:rsidR="5A6002CE" w:rsidRPr="00BA482D">
        <w:t xml:space="preserve"> worden</w:t>
      </w:r>
      <w:r w:rsidR="000B05AB" w:rsidRPr="00BA482D">
        <w:t xml:space="preserve"> voorbereid</w:t>
      </w:r>
      <w:r w:rsidR="009E0A60" w:rsidRPr="00BA482D">
        <w:t xml:space="preserve">. </w:t>
      </w:r>
      <w:r w:rsidR="000B05AB" w:rsidRPr="00BA482D">
        <w:t xml:space="preserve"> </w:t>
      </w:r>
      <w:r w:rsidRPr="00BA482D">
        <w:br/>
      </w:r>
      <w:r w:rsidRPr="00BA482D">
        <w:br/>
      </w:r>
      <w:r w:rsidR="00F854EE" w:rsidRPr="00BA482D">
        <w:rPr>
          <w:i/>
          <w:iCs/>
        </w:rPr>
        <w:t xml:space="preserve">3. </w:t>
      </w:r>
      <w:r w:rsidR="008C39B8" w:rsidRPr="00BA482D">
        <w:rPr>
          <w:i/>
          <w:iCs/>
        </w:rPr>
        <w:t>Ambulante</w:t>
      </w:r>
      <w:r w:rsidR="002F1655" w:rsidRPr="00BA482D">
        <w:rPr>
          <w:i/>
          <w:iCs/>
        </w:rPr>
        <w:t xml:space="preserve"> b</w:t>
      </w:r>
      <w:r w:rsidR="00F854EE" w:rsidRPr="00BA482D">
        <w:rPr>
          <w:i/>
          <w:iCs/>
        </w:rPr>
        <w:t xml:space="preserve">egeleiding </w:t>
      </w:r>
      <w:r w:rsidR="002F1655" w:rsidRPr="00BA482D">
        <w:rPr>
          <w:i/>
          <w:iCs/>
        </w:rPr>
        <w:t xml:space="preserve">van </w:t>
      </w:r>
      <w:r w:rsidR="00F854EE" w:rsidRPr="00BA482D">
        <w:rPr>
          <w:i/>
          <w:iCs/>
        </w:rPr>
        <w:t>docenten</w:t>
      </w:r>
      <w:r w:rsidR="00015377" w:rsidRPr="00BA482D">
        <w:rPr>
          <w:i/>
          <w:iCs/>
        </w:rPr>
        <w:t xml:space="preserve"> </w:t>
      </w:r>
      <w:r w:rsidRPr="00BA482D">
        <w:br/>
      </w:r>
      <w:r w:rsidR="00F854EE" w:rsidRPr="00BA482D">
        <w:t>D</w:t>
      </w:r>
      <w:r w:rsidR="00232CE0" w:rsidRPr="00BA482D">
        <w:t xml:space="preserve">oor lesobservaties en nabesprekingen kunnen docenten handvatten aangereikt krijgen om </w:t>
      </w:r>
      <w:r w:rsidR="00F31CB5" w:rsidRPr="00BA482D">
        <w:t xml:space="preserve">in hun lessen meer in te spelen op de leer- en ondersteuningsbehoefte van een NT2-leerling. </w:t>
      </w:r>
      <w:r w:rsidR="00652079" w:rsidRPr="00BA482D">
        <w:t xml:space="preserve">Uiteraard is dit niet een vervanging van </w:t>
      </w:r>
      <w:r w:rsidR="001C1D91" w:rsidRPr="00BA482D">
        <w:t xml:space="preserve">een </w:t>
      </w:r>
      <w:r w:rsidR="4834A3E6" w:rsidRPr="00BA482D">
        <w:t xml:space="preserve">volwaardige </w:t>
      </w:r>
      <w:r w:rsidR="001C1D91" w:rsidRPr="00BA482D">
        <w:t>NT</w:t>
      </w:r>
      <w:r w:rsidR="1C20970F" w:rsidRPr="00BA482D">
        <w:t>2</w:t>
      </w:r>
      <w:r w:rsidR="001C1D91" w:rsidRPr="00BA482D">
        <w:t>-scholing of -opleiding.</w:t>
      </w:r>
      <w:r w:rsidR="00EB411A" w:rsidRPr="00BA482D">
        <w:t xml:space="preserve"> </w:t>
      </w:r>
      <w:r w:rsidR="00EB411A" w:rsidRPr="00BA482D">
        <w:rPr>
          <w:rStyle w:val="normaltextrun"/>
          <w:rFonts w:ascii="Calibri" w:hAnsi="Calibri" w:cs="Calibri"/>
        </w:rPr>
        <w:t>Het belangrijkste is dat</w:t>
      </w:r>
      <w:r w:rsidR="4ADCA069" w:rsidRPr="00BA482D">
        <w:rPr>
          <w:rStyle w:val="normaltextrun"/>
          <w:rFonts w:ascii="Calibri" w:hAnsi="Calibri" w:cs="Calibri"/>
        </w:rPr>
        <w:t xml:space="preserve"> alle</w:t>
      </w:r>
      <w:r w:rsidR="00EB411A" w:rsidRPr="00BA482D">
        <w:rPr>
          <w:rStyle w:val="normaltextrun"/>
          <w:rFonts w:ascii="Calibri" w:hAnsi="Calibri" w:cs="Calibri"/>
        </w:rPr>
        <w:t xml:space="preserve"> docenten </w:t>
      </w:r>
      <w:r w:rsidR="00EB411A" w:rsidRPr="00BA482D">
        <w:rPr>
          <w:rStyle w:val="normaltextrun"/>
          <w:rFonts w:ascii="Calibri" w:eastAsiaTheme="majorEastAsia" w:hAnsi="Calibri" w:cs="Calibri"/>
        </w:rPr>
        <w:t xml:space="preserve">leren </w:t>
      </w:r>
      <w:r w:rsidR="00EB411A" w:rsidRPr="00BA482D">
        <w:rPr>
          <w:rStyle w:val="normaltextrun"/>
          <w:rFonts w:ascii="Calibri" w:hAnsi="Calibri" w:cs="Calibri"/>
        </w:rPr>
        <w:t>inspelen op de doelgroep die ze tegenover zich hebben. D</w:t>
      </w:r>
      <w:r w:rsidR="007166BE" w:rsidRPr="00BA482D">
        <w:rPr>
          <w:rStyle w:val="normaltextrun"/>
          <w:rFonts w:ascii="Calibri" w:hAnsi="Calibri" w:cs="Calibri"/>
        </w:rPr>
        <w:t xml:space="preserve">it vraagt </w:t>
      </w:r>
      <w:r w:rsidR="00EB411A" w:rsidRPr="00BA482D">
        <w:rPr>
          <w:rStyle w:val="normaltextrun"/>
          <w:rFonts w:ascii="Calibri" w:hAnsi="Calibri" w:cs="Calibri"/>
        </w:rPr>
        <w:t>taalbewust zijn</w:t>
      </w:r>
      <w:r w:rsidR="007166BE" w:rsidRPr="00BA482D">
        <w:rPr>
          <w:rStyle w:val="normaltextrun"/>
          <w:rFonts w:ascii="Calibri" w:hAnsi="Calibri" w:cs="Calibri"/>
        </w:rPr>
        <w:t>, je realiseren dat een</w:t>
      </w:r>
      <w:r w:rsidR="00786296" w:rsidRPr="00BA482D">
        <w:rPr>
          <w:rStyle w:val="normaltextrun"/>
          <w:rFonts w:ascii="Calibri" w:hAnsi="Calibri" w:cs="Calibri"/>
        </w:rPr>
        <w:t xml:space="preserve"> NT2-leerling </w:t>
      </w:r>
      <w:r w:rsidR="00DE24AA" w:rsidRPr="00BA482D">
        <w:rPr>
          <w:rStyle w:val="normaltextrun"/>
          <w:rFonts w:ascii="Calibri" w:hAnsi="Calibri" w:cs="Calibri"/>
        </w:rPr>
        <w:t>een veel beperktere woordenschat heeft dan de gemiddelde in Nederland opgegroeide leerling en niet de</w:t>
      </w:r>
      <w:r w:rsidR="003E0818" w:rsidRPr="00BA482D">
        <w:rPr>
          <w:rStyle w:val="normaltextrun"/>
          <w:rFonts w:ascii="Calibri" w:hAnsi="Calibri" w:cs="Calibri"/>
        </w:rPr>
        <w:t>zelfde</w:t>
      </w:r>
      <w:r w:rsidR="00DE24AA" w:rsidRPr="00BA482D">
        <w:rPr>
          <w:rStyle w:val="normaltextrun"/>
          <w:rFonts w:ascii="Calibri" w:hAnsi="Calibri" w:cs="Calibri"/>
        </w:rPr>
        <w:t xml:space="preserve"> inhoudelijke bagage k</w:t>
      </w:r>
      <w:r w:rsidR="38F6FA7C" w:rsidRPr="00BA482D">
        <w:rPr>
          <w:rStyle w:val="normaltextrun"/>
          <w:rFonts w:ascii="Calibri" w:hAnsi="Calibri" w:cs="Calibri"/>
        </w:rPr>
        <w:t>a</w:t>
      </w:r>
      <w:r w:rsidR="00DE24AA" w:rsidRPr="00BA482D">
        <w:rPr>
          <w:rStyle w:val="normaltextrun"/>
          <w:rFonts w:ascii="Calibri" w:hAnsi="Calibri" w:cs="Calibri"/>
        </w:rPr>
        <w:t>n</w:t>
      </w:r>
      <w:r w:rsidR="44FA3C27" w:rsidRPr="00BA482D">
        <w:rPr>
          <w:rStyle w:val="normaltextrun"/>
          <w:rFonts w:ascii="Calibri" w:hAnsi="Calibri" w:cs="Calibri"/>
        </w:rPr>
        <w:t xml:space="preserve"> </w:t>
      </w:r>
      <w:r w:rsidR="00DE24AA" w:rsidRPr="00BA482D">
        <w:rPr>
          <w:rStyle w:val="normaltextrun"/>
          <w:rFonts w:ascii="Calibri" w:hAnsi="Calibri" w:cs="Calibri"/>
        </w:rPr>
        <w:t xml:space="preserve">hebben </w:t>
      </w:r>
      <w:r w:rsidR="003E0818" w:rsidRPr="00BA482D">
        <w:rPr>
          <w:rStyle w:val="normaltextrun"/>
          <w:rFonts w:ascii="Calibri" w:hAnsi="Calibri" w:cs="Calibri"/>
        </w:rPr>
        <w:t xml:space="preserve">als klasgenoten. </w:t>
      </w:r>
      <w:r w:rsidR="00AD6773" w:rsidRPr="00BA482D">
        <w:rPr>
          <w:rStyle w:val="normaltextrun"/>
          <w:rFonts w:ascii="Calibri" w:hAnsi="Calibri" w:cs="Calibri"/>
        </w:rPr>
        <w:t>En w</w:t>
      </w:r>
      <w:r w:rsidR="003E0818" w:rsidRPr="00BA482D">
        <w:rPr>
          <w:rStyle w:val="normaltextrun"/>
          <w:rFonts w:ascii="Calibri" w:hAnsi="Calibri" w:cs="Calibri"/>
        </w:rPr>
        <w:t xml:space="preserve">at </w:t>
      </w:r>
      <w:r w:rsidR="00901110" w:rsidRPr="00BA482D">
        <w:rPr>
          <w:rStyle w:val="normaltextrun"/>
          <w:rFonts w:ascii="Calibri" w:hAnsi="Calibri" w:cs="Calibri"/>
        </w:rPr>
        <w:t>kun</w:t>
      </w:r>
      <w:r w:rsidR="69377A93" w:rsidRPr="00BA482D">
        <w:rPr>
          <w:rStyle w:val="normaltextrun"/>
          <w:rFonts w:ascii="Calibri" w:hAnsi="Calibri" w:cs="Calibri"/>
        </w:rPr>
        <w:t xml:space="preserve"> je</w:t>
      </w:r>
      <w:r w:rsidR="00901110" w:rsidRPr="00BA482D">
        <w:rPr>
          <w:rStyle w:val="normaltextrun"/>
          <w:rFonts w:ascii="Calibri" w:hAnsi="Calibri" w:cs="Calibri"/>
        </w:rPr>
        <w:t xml:space="preserve"> da</w:t>
      </w:r>
      <w:r w:rsidR="00AD6773" w:rsidRPr="00BA482D">
        <w:rPr>
          <w:rStyle w:val="normaltextrun"/>
          <w:rFonts w:ascii="Calibri" w:hAnsi="Calibri" w:cs="Calibri"/>
        </w:rPr>
        <w:t xml:space="preserve">n </w:t>
      </w:r>
      <w:r w:rsidR="00901110" w:rsidRPr="00BA482D">
        <w:rPr>
          <w:rStyle w:val="normaltextrun"/>
          <w:rFonts w:ascii="Calibri" w:hAnsi="Calibri" w:cs="Calibri"/>
        </w:rPr>
        <w:t>doen</w:t>
      </w:r>
      <w:r w:rsidR="00AD6773" w:rsidRPr="00BA482D">
        <w:rPr>
          <w:rStyle w:val="normaltextrun"/>
          <w:rFonts w:ascii="Calibri" w:hAnsi="Calibri" w:cs="Calibri"/>
        </w:rPr>
        <w:t xml:space="preserve"> om deze leerlingen te ondersteunen. </w:t>
      </w:r>
    </w:p>
    <w:p w14:paraId="57DA4AC4" w14:textId="7794FCE1" w:rsidR="00FD36B2" w:rsidRPr="00BA482D" w:rsidRDefault="00FD36B2" w:rsidP="00311F29">
      <w:pPr>
        <w:rPr>
          <w:b/>
          <w:bCs/>
        </w:rPr>
      </w:pPr>
    </w:p>
    <w:p w14:paraId="19D5ACA2" w14:textId="4DD07CFB" w:rsidR="000F70F9" w:rsidRPr="00BA482D" w:rsidRDefault="002F1655" w:rsidP="00700588">
      <w:pPr>
        <w:pStyle w:val="Ondertitel"/>
        <w:numPr>
          <w:ilvl w:val="1"/>
          <w:numId w:val="9"/>
        </w:numPr>
        <w:rPr>
          <w:rFonts w:cstheme="minorHAnsi"/>
          <w:b/>
          <w:bCs/>
          <w:color w:val="auto"/>
        </w:rPr>
      </w:pPr>
      <w:r w:rsidRPr="00BA482D">
        <w:rPr>
          <w:rFonts w:cstheme="minorHAnsi"/>
          <w:b/>
          <w:bCs/>
          <w:color w:val="auto"/>
        </w:rPr>
        <w:t>Begeleiding door</w:t>
      </w:r>
      <w:r w:rsidR="00235C60" w:rsidRPr="00BA482D">
        <w:rPr>
          <w:rFonts w:cstheme="minorHAnsi"/>
          <w:b/>
          <w:bCs/>
          <w:color w:val="auto"/>
        </w:rPr>
        <w:t xml:space="preserve"> </w:t>
      </w:r>
      <w:r w:rsidR="006777E7" w:rsidRPr="00BA482D">
        <w:rPr>
          <w:rFonts w:cstheme="minorHAnsi"/>
          <w:b/>
          <w:bCs/>
          <w:color w:val="auto"/>
        </w:rPr>
        <w:t>Ondersteuningsteam</w:t>
      </w:r>
      <w:r w:rsidR="00700588" w:rsidRPr="00BA482D">
        <w:rPr>
          <w:rFonts w:cstheme="minorHAnsi"/>
          <w:b/>
          <w:bCs/>
          <w:color w:val="auto"/>
        </w:rPr>
        <w:t xml:space="preserve"> </w:t>
      </w:r>
    </w:p>
    <w:p w14:paraId="24419669" w14:textId="3D7D54CA" w:rsidR="00E532DD" w:rsidRPr="00BA482D" w:rsidRDefault="00700588" w:rsidP="00901110">
      <w:pPr>
        <w:pStyle w:val="paragraph"/>
        <w:spacing w:before="0" w:beforeAutospacing="0" w:after="0" w:afterAutospacing="0"/>
        <w:textAlignment w:val="baseline"/>
        <w:rPr>
          <w:rFonts w:ascii="Segoe UI" w:hAnsi="Segoe UI" w:cs="Segoe UI"/>
          <w:sz w:val="22"/>
          <w:szCs w:val="22"/>
        </w:rPr>
      </w:pPr>
      <w:r w:rsidRPr="00BA482D">
        <w:rPr>
          <w:rFonts w:asciiTheme="minorHAnsi" w:hAnsiTheme="minorHAnsi" w:cstheme="minorHAnsi"/>
          <w:sz w:val="22"/>
          <w:szCs w:val="22"/>
        </w:rPr>
        <w:t xml:space="preserve">Het </w:t>
      </w:r>
      <w:r w:rsidR="00E52E3D" w:rsidRPr="00BA482D">
        <w:rPr>
          <w:rFonts w:asciiTheme="minorHAnsi" w:hAnsiTheme="minorHAnsi" w:cstheme="minorHAnsi"/>
          <w:sz w:val="22"/>
          <w:szCs w:val="22"/>
        </w:rPr>
        <w:t xml:space="preserve">ondersteuningsteam </w:t>
      </w:r>
      <w:r w:rsidR="00B65179" w:rsidRPr="00BA482D">
        <w:rPr>
          <w:rFonts w:asciiTheme="minorHAnsi" w:hAnsiTheme="minorHAnsi" w:cstheme="minorHAnsi"/>
          <w:sz w:val="22"/>
          <w:szCs w:val="22"/>
        </w:rPr>
        <w:t xml:space="preserve">van het Pontem College kent een </w:t>
      </w:r>
      <w:r w:rsidR="00E22633" w:rsidRPr="00BA482D">
        <w:rPr>
          <w:rFonts w:asciiTheme="minorHAnsi" w:hAnsiTheme="minorHAnsi" w:cstheme="minorHAnsi"/>
          <w:sz w:val="22"/>
          <w:szCs w:val="22"/>
        </w:rPr>
        <w:t>verscheidenheid</w:t>
      </w:r>
      <w:r w:rsidR="00B65179" w:rsidRPr="00BA482D">
        <w:rPr>
          <w:rFonts w:asciiTheme="minorHAnsi" w:hAnsiTheme="minorHAnsi" w:cstheme="minorHAnsi"/>
          <w:sz w:val="22"/>
          <w:szCs w:val="22"/>
        </w:rPr>
        <w:t xml:space="preserve"> aan di</w:t>
      </w:r>
      <w:r w:rsidR="00DB205F" w:rsidRPr="00BA482D">
        <w:rPr>
          <w:rFonts w:asciiTheme="minorHAnsi" w:hAnsiTheme="minorHAnsi" w:cstheme="minorHAnsi"/>
          <w:sz w:val="22"/>
          <w:szCs w:val="22"/>
        </w:rPr>
        <w:t>sciplines. Hierna wordt</w:t>
      </w:r>
      <w:r w:rsidR="003C5E74" w:rsidRPr="00BA482D">
        <w:rPr>
          <w:rFonts w:asciiTheme="minorHAnsi" w:hAnsiTheme="minorHAnsi" w:cstheme="minorHAnsi"/>
          <w:sz w:val="22"/>
          <w:szCs w:val="22"/>
        </w:rPr>
        <w:t xml:space="preserve"> kort </w:t>
      </w:r>
      <w:r w:rsidR="00DB205F" w:rsidRPr="00BA482D">
        <w:rPr>
          <w:rFonts w:asciiTheme="minorHAnsi" w:hAnsiTheme="minorHAnsi" w:cstheme="minorHAnsi"/>
          <w:sz w:val="22"/>
          <w:szCs w:val="22"/>
        </w:rPr>
        <w:t>beschreven</w:t>
      </w:r>
      <w:r w:rsidR="003C5E74" w:rsidRPr="00BA482D">
        <w:rPr>
          <w:rFonts w:asciiTheme="minorHAnsi" w:hAnsiTheme="minorHAnsi" w:cstheme="minorHAnsi"/>
          <w:sz w:val="22"/>
          <w:szCs w:val="22"/>
        </w:rPr>
        <w:t xml:space="preserve"> </w:t>
      </w:r>
      <w:r w:rsidR="002B26B9" w:rsidRPr="00BA482D">
        <w:rPr>
          <w:rFonts w:asciiTheme="minorHAnsi" w:hAnsiTheme="minorHAnsi" w:cstheme="minorHAnsi"/>
          <w:sz w:val="22"/>
          <w:szCs w:val="22"/>
        </w:rPr>
        <w:t xml:space="preserve">voor welke ondersteuning een beroep op </w:t>
      </w:r>
      <w:r w:rsidR="00D419AA" w:rsidRPr="00BA482D">
        <w:rPr>
          <w:rFonts w:asciiTheme="minorHAnsi" w:hAnsiTheme="minorHAnsi" w:cstheme="minorHAnsi"/>
          <w:sz w:val="22"/>
          <w:szCs w:val="22"/>
        </w:rPr>
        <w:t>ondersteuning</w:t>
      </w:r>
      <w:r w:rsidR="002B26B9" w:rsidRPr="00BA482D">
        <w:rPr>
          <w:rFonts w:asciiTheme="minorHAnsi" w:hAnsiTheme="minorHAnsi" w:cstheme="minorHAnsi"/>
          <w:sz w:val="22"/>
          <w:szCs w:val="22"/>
        </w:rPr>
        <w:t xml:space="preserve"> gedaan kan worden.</w:t>
      </w:r>
      <w:r w:rsidR="002B26B9" w:rsidRPr="00BA482D">
        <w:rPr>
          <w:rFonts w:asciiTheme="minorHAnsi" w:hAnsiTheme="minorHAnsi" w:cstheme="minorHAnsi"/>
          <w:sz w:val="22"/>
          <w:szCs w:val="22"/>
        </w:rPr>
        <w:br/>
      </w:r>
      <w:r w:rsidR="002B26B9" w:rsidRPr="00BA482D">
        <w:rPr>
          <w:rFonts w:asciiTheme="minorHAnsi" w:hAnsiTheme="minorHAnsi" w:cstheme="minorHAnsi"/>
          <w:sz w:val="22"/>
          <w:szCs w:val="22"/>
        </w:rPr>
        <w:br/>
      </w:r>
      <w:r w:rsidR="00401CD4" w:rsidRPr="00BA482D">
        <w:rPr>
          <w:rFonts w:asciiTheme="minorHAnsi" w:hAnsiTheme="minorHAnsi" w:cstheme="minorHAnsi"/>
          <w:b/>
          <w:bCs/>
          <w:i/>
          <w:iCs/>
          <w:sz w:val="22"/>
          <w:szCs w:val="22"/>
        </w:rPr>
        <w:t>1. Ondersteuningscoördinator</w:t>
      </w:r>
      <w:r w:rsidR="00401CD4" w:rsidRPr="00BA482D">
        <w:rPr>
          <w:rFonts w:asciiTheme="minorHAnsi" w:hAnsiTheme="minorHAnsi" w:cstheme="minorHAnsi"/>
          <w:b/>
          <w:bCs/>
          <w:sz w:val="22"/>
          <w:szCs w:val="22"/>
        </w:rPr>
        <w:br/>
      </w:r>
      <w:r w:rsidR="00452921" w:rsidRPr="00BA482D">
        <w:rPr>
          <w:rFonts w:asciiTheme="minorHAnsi" w:hAnsiTheme="minorHAnsi" w:cstheme="minorHAnsi"/>
          <w:sz w:val="22"/>
          <w:szCs w:val="22"/>
        </w:rPr>
        <w:t xml:space="preserve">De aanleiding om een leerling voor ondersteuning </w:t>
      </w:r>
      <w:r w:rsidR="00E36D19" w:rsidRPr="00BA482D">
        <w:rPr>
          <w:rFonts w:asciiTheme="minorHAnsi" w:hAnsiTheme="minorHAnsi" w:cstheme="minorHAnsi"/>
          <w:sz w:val="22"/>
          <w:szCs w:val="22"/>
        </w:rPr>
        <w:t xml:space="preserve">in te brengen kan heel diffuus zijn. </w:t>
      </w:r>
      <w:r w:rsidR="00401CD4" w:rsidRPr="00BA482D">
        <w:rPr>
          <w:rFonts w:asciiTheme="minorHAnsi" w:hAnsiTheme="minorHAnsi" w:cstheme="minorHAnsi"/>
          <w:sz w:val="22"/>
          <w:szCs w:val="22"/>
        </w:rPr>
        <w:t xml:space="preserve">De ondersteuningscoördinator </w:t>
      </w:r>
      <w:r w:rsidR="00E36D19" w:rsidRPr="00BA482D">
        <w:rPr>
          <w:rFonts w:asciiTheme="minorHAnsi" w:hAnsiTheme="minorHAnsi" w:cstheme="minorHAnsi"/>
          <w:sz w:val="22"/>
          <w:szCs w:val="22"/>
        </w:rPr>
        <w:t xml:space="preserve">helpt bij het </w:t>
      </w:r>
      <w:r w:rsidR="00D90E80" w:rsidRPr="00BA482D">
        <w:rPr>
          <w:rFonts w:asciiTheme="minorHAnsi" w:hAnsiTheme="minorHAnsi" w:cstheme="minorHAnsi"/>
          <w:sz w:val="22"/>
          <w:szCs w:val="22"/>
        </w:rPr>
        <w:t>uitvragen en analyseren van de problematiek</w:t>
      </w:r>
      <w:r w:rsidR="000B3957" w:rsidRPr="00BA482D">
        <w:rPr>
          <w:rFonts w:asciiTheme="minorHAnsi" w:hAnsiTheme="minorHAnsi" w:cstheme="minorHAnsi"/>
          <w:sz w:val="22"/>
          <w:szCs w:val="22"/>
        </w:rPr>
        <w:t xml:space="preserve">, om vervolgens de leerling voor te dragen voor een specifieke vorm van begeleiding. Daarnaast heeft de ondersteuningscoördinator </w:t>
      </w:r>
      <w:r w:rsidR="009C6AA5" w:rsidRPr="00BA482D">
        <w:rPr>
          <w:rFonts w:asciiTheme="minorHAnsi" w:hAnsiTheme="minorHAnsi" w:cstheme="minorHAnsi"/>
          <w:sz w:val="22"/>
          <w:szCs w:val="22"/>
        </w:rPr>
        <w:t xml:space="preserve">een groot netwerk van </w:t>
      </w:r>
      <w:r w:rsidR="00FA13DA" w:rsidRPr="00BA482D">
        <w:rPr>
          <w:rFonts w:asciiTheme="minorHAnsi" w:hAnsiTheme="minorHAnsi" w:cstheme="minorHAnsi"/>
          <w:sz w:val="22"/>
          <w:szCs w:val="22"/>
        </w:rPr>
        <w:t xml:space="preserve">en ervaring met </w:t>
      </w:r>
      <w:r w:rsidR="009C6AA5" w:rsidRPr="00BA482D">
        <w:rPr>
          <w:rFonts w:asciiTheme="minorHAnsi" w:hAnsiTheme="minorHAnsi" w:cstheme="minorHAnsi"/>
          <w:sz w:val="22"/>
          <w:szCs w:val="22"/>
        </w:rPr>
        <w:t xml:space="preserve">externe partners, die </w:t>
      </w:r>
      <w:r w:rsidR="00D758E6" w:rsidRPr="00BA482D">
        <w:rPr>
          <w:rFonts w:asciiTheme="minorHAnsi" w:hAnsiTheme="minorHAnsi" w:cstheme="minorHAnsi"/>
          <w:sz w:val="22"/>
          <w:szCs w:val="22"/>
        </w:rPr>
        <w:t>mogelijk betrokken zijn bij een leerling met een ISK-achtergrond.</w:t>
      </w:r>
      <w:r w:rsidR="00834107" w:rsidRPr="00BA482D">
        <w:rPr>
          <w:rFonts w:asciiTheme="minorHAnsi" w:hAnsiTheme="minorHAnsi" w:cstheme="minorHAnsi"/>
          <w:sz w:val="22"/>
          <w:szCs w:val="22"/>
        </w:rPr>
        <w:br/>
      </w:r>
      <w:r w:rsidR="00297C5E" w:rsidRPr="00BA482D">
        <w:rPr>
          <w:rFonts w:asciiTheme="minorHAnsi" w:hAnsiTheme="minorHAnsi" w:cstheme="minorHAnsi"/>
          <w:sz w:val="22"/>
          <w:szCs w:val="22"/>
        </w:rPr>
        <w:br/>
      </w:r>
      <w:r w:rsidR="00297C5E" w:rsidRPr="00BA482D">
        <w:rPr>
          <w:rFonts w:asciiTheme="minorHAnsi" w:hAnsiTheme="minorHAnsi" w:cstheme="minorHAnsi"/>
          <w:sz w:val="22"/>
          <w:szCs w:val="22"/>
        </w:rPr>
        <w:lastRenderedPageBreak/>
        <w:br/>
      </w:r>
      <w:r w:rsidR="00501DBA" w:rsidRPr="00BA482D">
        <w:rPr>
          <w:rFonts w:asciiTheme="minorHAnsi" w:hAnsiTheme="minorHAnsi" w:cstheme="minorHAnsi"/>
          <w:b/>
          <w:bCs/>
          <w:i/>
          <w:iCs/>
          <w:sz w:val="22"/>
          <w:szCs w:val="22"/>
        </w:rPr>
        <w:t>2</w:t>
      </w:r>
      <w:r w:rsidR="00130749" w:rsidRPr="00BA482D">
        <w:rPr>
          <w:rFonts w:asciiTheme="minorHAnsi" w:hAnsiTheme="minorHAnsi" w:cstheme="minorHAnsi"/>
          <w:b/>
          <w:bCs/>
          <w:i/>
          <w:iCs/>
          <w:sz w:val="22"/>
          <w:szCs w:val="22"/>
        </w:rPr>
        <w:t>. Orthopedagoog</w:t>
      </w:r>
      <w:r w:rsidR="00130749" w:rsidRPr="00BA482D">
        <w:rPr>
          <w:rFonts w:asciiTheme="minorHAnsi" w:hAnsiTheme="minorHAnsi" w:cstheme="minorHAnsi"/>
          <w:b/>
          <w:bCs/>
          <w:i/>
          <w:iCs/>
          <w:sz w:val="22"/>
          <w:szCs w:val="22"/>
        </w:rPr>
        <w:br/>
      </w:r>
      <w:r w:rsidR="008605BD" w:rsidRPr="00BA482D">
        <w:rPr>
          <w:rFonts w:asciiTheme="minorHAnsi" w:hAnsiTheme="minorHAnsi" w:cstheme="minorHAnsi"/>
          <w:sz w:val="22"/>
          <w:szCs w:val="22"/>
        </w:rPr>
        <w:t xml:space="preserve">Wanneer een vluchtelingjongere bepaald opvallend gedrag laat zien kan de orthopedagoog van het Expertisecentrum meekijken in de klas, een observatie uitvoeren </w:t>
      </w:r>
      <w:r w:rsidR="006246D8" w:rsidRPr="00BA482D">
        <w:rPr>
          <w:rFonts w:asciiTheme="minorHAnsi" w:hAnsiTheme="minorHAnsi" w:cstheme="minorHAnsi"/>
          <w:sz w:val="22"/>
          <w:szCs w:val="22"/>
        </w:rPr>
        <w:t>en verklaren waar het gedrag vandaan komt. Vervolgens</w:t>
      </w:r>
      <w:r w:rsidR="00C11CA5" w:rsidRPr="00BA482D">
        <w:rPr>
          <w:rFonts w:asciiTheme="minorHAnsi" w:hAnsiTheme="minorHAnsi" w:cstheme="minorHAnsi"/>
          <w:sz w:val="22"/>
          <w:szCs w:val="22"/>
        </w:rPr>
        <w:t xml:space="preserve"> kan</w:t>
      </w:r>
      <w:r w:rsidR="008605BD" w:rsidRPr="00BA482D">
        <w:rPr>
          <w:rFonts w:asciiTheme="minorHAnsi" w:hAnsiTheme="minorHAnsi" w:cstheme="minorHAnsi"/>
          <w:sz w:val="22"/>
          <w:szCs w:val="22"/>
        </w:rPr>
        <w:t xml:space="preserve"> samen met de mentor eventueel een leerlingbegeleider en de jongere een passend ondersteuningsplan </w:t>
      </w:r>
      <w:r w:rsidR="00C11CA5" w:rsidRPr="00BA482D">
        <w:rPr>
          <w:rFonts w:asciiTheme="minorHAnsi" w:hAnsiTheme="minorHAnsi" w:cstheme="minorHAnsi"/>
          <w:sz w:val="22"/>
          <w:szCs w:val="22"/>
        </w:rPr>
        <w:t>worden opgesteld</w:t>
      </w:r>
      <w:r w:rsidR="008605BD" w:rsidRPr="00BA482D">
        <w:rPr>
          <w:rFonts w:asciiTheme="minorHAnsi" w:hAnsiTheme="minorHAnsi" w:cstheme="minorHAnsi"/>
          <w:sz w:val="22"/>
          <w:szCs w:val="22"/>
        </w:rPr>
        <w:t xml:space="preserve">. </w:t>
      </w:r>
      <w:r w:rsidR="00E532DD" w:rsidRPr="00BA482D">
        <w:rPr>
          <w:rFonts w:asciiTheme="minorHAnsi" w:hAnsiTheme="minorHAnsi" w:cstheme="minorHAnsi"/>
          <w:sz w:val="22"/>
          <w:szCs w:val="22"/>
        </w:rPr>
        <w:br/>
        <w:t xml:space="preserve">Angst en onzekerheid (om achtergebleven </w:t>
      </w:r>
      <w:r w:rsidR="00B93F9E" w:rsidRPr="00BA482D">
        <w:rPr>
          <w:rFonts w:asciiTheme="minorHAnsi" w:hAnsiTheme="minorHAnsi" w:cstheme="minorHAnsi"/>
          <w:sz w:val="22"/>
          <w:szCs w:val="22"/>
        </w:rPr>
        <w:t xml:space="preserve">familieleden, voor de nieuwe klas, het spreken van een taal die nog niet kent enz.) </w:t>
      </w:r>
      <w:r w:rsidR="00E532DD" w:rsidRPr="00BA482D">
        <w:rPr>
          <w:rFonts w:asciiTheme="minorHAnsi" w:hAnsiTheme="minorHAnsi" w:cstheme="minorHAnsi"/>
          <w:sz w:val="22"/>
          <w:szCs w:val="22"/>
        </w:rPr>
        <w:t xml:space="preserve">spelen bij deze leerlingen vaak een grote rol. Deze zaken kunnen ervoor zorgen dat een leerling zich minder goed kan concentreren en soms afwezig oogt. Psychosomatische klachten als hoofdpijn, buikpijn en vermoeidheid kunnen ook voorkomen door de langdurige stress waar deze jongeren </w:t>
      </w:r>
      <w:r w:rsidR="00F13C6E" w:rsidRPr="00BA482D">
        <w:rPr>
          <w:rFonts w:asciiTheme="minorHAnsi" w:hAnsiTheme="minorHAnsi" w:cstheme="minorHAnsi"/>
          <w:sz w:val="22"/>
          <w:szCs w:val="22"/>
        </w:rPr>
        <w:t>mee te maken hadden of hebben.</w:t>
      </w:r>
      <w:r w:rsidR="00E532DD" w:rsidRPr="00BA482D">
        <w:rPr>
          <w:rFonts w:asciiTheme="minorHAnsi" w:hAnsiTheme="minorHAnsi" w:cstheme="minorHAnsi"/>
          <w:sz w:val="22"/>
          <w:szCs w:val="22"/>
        </w:rPr>
        <w:t xml:space="preserve"> </w:t>
      </w:r>
      <w:r w:rsidR="00B77370" w:rsidRPr="00BA482D">
        <w:rPr>
          <w:rFonts w:asciiTheme="minorHAnsi" w:hAnsiTheme="minorHAnsi" w:cstheme="minorHAnsi"/>
          <w:sz w:val="22"/>
          <w:szCs w:val="22"/>
        </w:rPr>
        <w:t>De orthopedagoog</w:t>
      </w:r>
      <w:r w:rsidR="00E532DD" w:rsidRPr="00BA482D">
        <w:rPr>
          <w:rFonts w:asciiTheme="minorHAnsi" w:hAnsiTheme="minorHAnsi" w:cstheme="minorHAnsi"/>
          <w:sz w:val="22"/>
          <w:szCs w:val="22"/>
        </w:rPr>
        <w:t xml:space="preserve"> kan docenten hierin trainen en coachen, leren hoe te signaleren en om te gaan met deze klachten en ze daarbij handvatten geven voor een goede begeleiding.</w:t>
      </w:r>
      <w:r w:rsidR="00E532DD" w:rsidRPr="00BA482D">
        <w:t xml:space="preserve"> </w:t>
      </w:r>
      <w:r w:rsidR="00501DBA" w:rsidRPr="00BA482D">
        <w:br/>
      </w:r>
    </w:p>
    <w:p w14:paraId="0141E7B9" w14:textId="7581CCC8" w:rsidR="00B06B10" w:rsidRPr="00BA482D" w:rsidRDefault="00297C5E" w:rsidP="00501DBA">
      <w:r w:rsidRPr="00BA482D">
        <w:br/>
      </w:r>
      <w:r w:rsidR="00501DBA" w:rsidRPr="00BA482D">
        <w:rPr>
          <w:b/>
          <w:bCs/>
          <w:i/>
          <w:iCs/>
        </w:rPr>
        <w:t>3</w:t>
      </w:r>
      <w:r w:rsidR="00C42A38" w:rsidRPr="00BA482D">
        <w:rPr>
          <w:b/>
          <w:bCs/>
          <w:i/>
          <w:iCs/>
        </w:rPr>
        <w:t>. Schoolmaatschappelijk werk</w:t>
      </w:r>
      <w:r w:rsidRPr="00BA482D">
        <w:br/>
      </w:r>
      <w:r w:rsidR="00181857" w:rsidRPr="00BA482D">
        <w:t>Onder</w:t>
      </w:r>
      <w:r w:rsidR="00B06B10" w:rsidRPr="00BA482D">
        <w:t xml:space="preserve"> leerlingen</w:t>
      </w:r>
      <w:r w:rsidR="00181857" w:rsidRPr="00BA482D">
        <w:t>, afkomstig</w:t>
      </w:r>
      <w:r w:rsidR="00E75337" w:rsidRPr="00BA482D">
        <w:t xml:space="preserve"> van een ISK, zien we</w:t>
      </w:r>
      <w:r w:rsidR="00B06B10" w:rsidRPr="00BA482D">
        <w:t xml:space="preserve"> een verscheidenheid aan problematieken. Specifiek voor deze doelgroep is dat sommige leerlingen zonder ouders naar ons land zijn gekomen. Vaak hebben ze geen netwerk en geen vangnet. Als ze wel met hun ouders hier zijn dan kunnen psychische problemen van ouders een rol spelen. Leerlingen geven aan zich vaak eenzaam te voelen, zorgen te hebben om familie in het buitenland, om de toekomst en om teruggestuurd te worden naar het land van herkomst. Ook kan het zijn dat ze onderweg hiernaartoe veel nare dingen hebben meegemaakt. Verder stelt het leven in twee culturen veel leerlingen voor een uitdaging. Naast deze specifieke problemen wordt ook normale fase problematiek gezien. Dat wil zeggen, problemen passend bij de leeftijdsfase van de leerling. Hierin zijn vluchtelingjongeren niet anders dan Nederlandse jongeren. </w:t>
      </w:r>
    </w:p>
    <w:p w14:paraId="18A1ED45" w14:textId="05F2C3B5" w:rsidR="00DA29EE" w:rsidRPr="00BA482D" w:rsidRDefault="00C42A38">
      <w:r>
        <w:br/>
      </w:r>
      <w:r>
        <w:br/>
      </w:r>
      <w:r>
        <w:br/>
      </w:r>
      <w:r>
        <w:br w:type="page"/>
      </w:r>
    </w:p>
    <w:p w14:paraId="54A429EC" w14:textId="4D6C457E" w:rsidR="00A9207B" w:rsidRPr="00BA482D" w:rsidRDefault="00A9207B" w:rsidP="30E2E9A2">
      <w:pPr>
        <w:jc w:val="both"/>
      </w:pPr>
    </w:p>
    <w:p w14:paraId="2E6C5F1D" w14:textId="2EA649CD" w:rsidR="00812DB7" w:rsidRPr="00BA482D" w:rsidRDefault="4E198638" w:rsidP="00812DB7">
      <w:pPr>
        <w:pStyle w:val="Ondertitel"/>
        <w:numPr>
          <w:ilvl w:val="0"/>
          <w:numId w:val="9"/>
        </w:numPr>
        <w:rPr>
          <w:b/>
          <w:bCs/>
          <w:color w:val="auto"/>
          <w:sz w:val="24"/>
          <w:szCs w:val="24"/>
        </w:rPr>
      </w:pPr>
      <w:r w:rsidRPr="30E2E9A2">
        <w:rPr>
          <w:b/>
          <w:bCs/>
          <w:color w:val="auto"/>
          <w:sz w:val="24"/>
          <w:szCs w:val="24"/>
        </w:rPr>
        <w:t>Contact</w:t>
      </w:r>
      <w:r w:rsidR="00A864E0">
        <w:br/>
      </w:r>
    </w:p>
    <w:p w14:paraId="54DA8253" w14:textId="55E63592" w:rsidR="007F3CDB" w:rsidRPr="001602BE" w:rsidRDefault="56B95075" w:rsidP="0087553D">
      <w:r w:rsidRPr="00BA482D">
        <w:t xml:space="preserve">Het </w:t>
      </w:r>
      <w:r w:rsidR="5B2E8C6B" w:rsidRPr="00BA482D">
        <w:t>E</w:t>
      </w:r>
      <w:r w:rsidRPr="00BA482D">
        <w:t>xpertisecentrum werkt met een centraal mailadres</w:t>
      </w:r>
      <w:r w:rsidR="010DBF5C" w:rsidRPr="00BA482D">
        <w:t xml:space="preserve">: </w:t>
      </w:r>
      <w:hyperlink r:id="rId11">
        <w:r w:rsidR="010DBF5C" w:rsidRPr="00BA482D">
          <w:rPr>
            <w:rStyle w:val="Hyperlink"/>
            <w:color w:val="auto"/>
          </w:rPr>
          <w:t>expertise@pontem-college.nl</w:t>
        </w:r>
      </w:hyperlink>
      <w:r w:rsidR="010DBF5C" w:rsidRPr="00BA482D">
        <w:t xml:space="preserve">. </w:t>
      </w:r>
      <w:r w:rsidR="41E215E3" w:rsidRPr="00BA482D">
        <w:t xml:space="preserve">De projectleider van het </w:t>
      </w:r>
      <w:r w:rsidR="29C2C868" w:rsidRPr="00BA482D">
        <w:t>E</w:t>
      </w:r>
      <w:r w:rsidR="41E215E3" w:rsidRPr="00BA482D">
        <w:t xml:space="preserve">xpertisecentrum is Noor Schellens. Zij </w:t>
      </w:r>
      <w:r w:rsidR="23223EF6" w:rsidRPr="00BA482D">
        <w:t xml:space="preserve">ontvangt mails met hulpvragen en bespreekt de vraag intern. </w:t>
      </w:r>
      <w:r w:rsidR="03610ECE" w:rsidRPr="00BA482D">
        <w:t xml:space="preserve">Noor is telefonisch bereikbaar op nummer </w:t>
      </w:r>
      <w:r w:rsidR="133E80A5" w:rsidRPr="00BA482D">
        <w:t>024</w:t>
      </w:r>
      <w:r w:rsidR="56DEA14D" w:rsidRPr="00BA482D">
        <w:t>-3551033</w:t>
      </w:r>
      <w:r w:rsidR="6B44CC95" w:rsidRPr="00BA482D">
        <w:t xml:space="preserve">; werkdagen zijn </w:t>
      </w:r>
      <w:r w:rsidR="30DF8039" w:rsidRPr="00BA482D">
        <w:t xml:space="preserve">maandag en donderdag (vanaf </w:t>
      </w:r>
      <w:r w:rsidR="5C955D33">
        <w:t>januari</w:t>
      </w:r>
      <w:r w:rsidR="30DF8039" w:rsidRPr="00BA482D">
        <w:t xml:space="preserve"> 202</w:t>
      </w:r>
      <w:r w:rsidR="5C955D33">
        <w:t>5</w:t>
      </w:r>
      <w:r w:rsidR="30DF8039" w:rsidRPr="00BA482D">
        <w:t xml:space="preserve"> ook woensdag).</w:t>
      </w:r>
      <w:r w:rsidR="481BD5AC" w:rsidRPr="00BA482D">
        <w:t xml:space="preserve"> </w:t>
      </w:r>
      <w:r w:rsidR="003E4AE5">
        <w:br/>
      </w:r>
      <w:r w:rsidR="00E04D51">
        <w:br/>
      </w:r>
    </w:p>
    <w:sectPr w:rsidR="007F3CDB" w:rsidRPr="001602B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871C" w14:textId="77777777" w:rsidR="00B56DB0" w:rsidRDefault="00B56DB0" w:rsidP="0094569C">
      <w:pPr>
        <w:spacing w:after="0" w:line="240" w:lineRule="auto"/>
      </w:pPr>
      <w:r>
        <w:separator/>
      </w:r>
    </w:p>
  </w:endnote>
  <w:endnote w:type="continuationSeparator" w:id="0">
    <w:p w14:paraId="5472F8F7" w14:textId="77777777" w:rsidR="00B56DB0" w:rsidRDefault="00B56DB0" w:rsidP="0094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990044"/>
      <w:docPartObj>
        <w:docPartGallery w:val="Page Numbers (Bottom of Page)"/>
        <w:docPartUnique/>
      </w:docPartObj>
    </w:sdtPr>
    <w:sdtEndPr/>
    <w:sdtContent>
      <w:p w14:paraId="75F4647D" w14:textId="7DB8665F" w:rsidR="0094569C" w:rsidRDefault="0094569C">
        <w:pPr>
          <w:pStyle w:val="Voettekst"/>
          <w:jc w:val="right"/>
        </w:pPr>
        <w:r>
          <w:fldChar w:fldCharType="begin"/>
        </w:r>
        <w:r>
          <w:instrText>PAGE   \* MERGEFORMAT</w:instrText>
        </w:r>
        <w:r>
          <w:fldChar w:fldCharType="separate"/>
        </w:r>
        <w:r>
          <w:t>2</w:t>
        </w:r>
        <w:r>
          <w:fldChar w:fldCharType="end"/>
        </w:r>
      </w:p>
    </w:sdtContent>
  </w:sdt>
  <w:p w14:paraId="35B504F0" w14:textId="605A7BA4" w:rsidR="0094569C" w:rsidRPr="0094569C" w:rsidRDefault="0094569C">
    <w:pPr>
      <w:pStyle w:val="Voet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A982" w14:textId="77777777" w:rsidR="00B56DB0" w:rsidRDefault="00B56DB0" w:rsidP="0094569C">
      <w:pPr>
        <w:spacing w:after="0" w:line="240" w:lineRule="auto"/>
      </w:pPr>
      <w:r>
        <w:separator/>
      </w:r>
    </w:p>
  </w:footnote>
  <w:footnote w:type="continuationSeparator" w:id="0">
    <w:p w14:paraId="242A0382" w14:textId="77777777" w:rsidR="00B56DB0" w:rsidRDefault="00B56DB0" w:rsidP="00945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0E2E9A2" w14:paraId="613876F9" w14:textId="77777777" w:rsidTr="30E2E9A2">
      <w:trPr>
        <w:trHeight w:val="300"/>
      </w:trPr>
      <w:tc>
        <w:tcPr>
          <w:tcW w:w="3020" w:type="dxa"/>
        </w:tcPr>
        <w:p w14:paraId="70520FE8" w14:textId="293F8E71" w:rsidR="30E2E9A2" w:rsidRDefault="30E2E9A2" w:rsidP="30E2E9A2">
          <w:pPr>
            <w:pStyle w:val="Koptekst"/>
            <w:ind w:left="-115"/>
          </w:pPr>
        </w:p>
      </w:tc>
      <w:tc>
        <w:tcPr>
          <w:tcW w:w="3020" w:type="dxa"/>
        </w:tcPr>
        <w:p w14:paraId="0233B8DA" w14:textId="6A5C175F" w:rsidR="30E2E9A2" w:rsidRDefault="30E2E9A2" w:rsidP="30E2E9A2">
          <w:pPr>
            <w:pStyle w:val="Koptekst"/>
            <w:jc w:val="center"/>
          </w:pPr>
        </w:p>
      </w:tc>
      <w:tc>
        <w:tcPr>
          <w:tcW w:w="3020" w:type="dxa"/>
        </w:tcPr>
        <w:p w14:paraId="4B67C88D" w14:textId="12EF037D" w:rsidR="30E2E9A2" w:rsidRDefault="30E2E9A2" w:rsidP="30E2E9A2">
          <w:pPr>
            <w:pStyle w:val="Koptekst"/>
            <w:ind w:right="-115"/>
            <w:jc w:val="right"/>
          </w:pPr>
        </w:p>
      </w:tc>
    </w:tr>
  </w:tbl>
  <w:p w14:paraId="1EE18D11" w14:textId="5BDE3C0C" w:rsidR="30E2E9A2" w:rsidRDefault="30E2E9A2" w:rsidP="30E2E9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C9E6"/>
      </v:shape>
    </w:pict>
  </w:numPicBullet>
  <w:abstractNum w:abstractNumId="0" w15:restartNumberingAfterBreak="0">
    <w:nsid w:val="015C5F33"/>
    <w:multiLevelType w:val="multilevel"/>
    <w:tmpl w:val="FDAE8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71FC7"/>
    <w:multiLevelType w:val="hybridMultilevel"/>
    <w:tmpl w:val="F2568AA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3C666B"/>
    <w:multiLevelType w:val="multilevel"/>
    <w:tmpl w:val="EB48A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909F7"/>
    <w:multiLevelType w:val="multilevel"/>
    <w:tmpl w:val="EB48AD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626DE6"/>
    <w:multiLevelType w:val="hybridMultilevel"/>
    <w:tmpl w:val="A3884AC6"/>
    <w:lvl w:ilvl="0" w:tplc="421CAA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BF2464"/>
    <w:multiLevelType w:val="hybridMultilevel"/>
    <w:tmpl w:val="C3F081EE"/>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D560E3"/>
    <w:multiLevelType w:val="hybridMultilevel"/>
    <w:tmpl w:val="E7646E1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4858E4"/>
    <w:multiLevelType w:val="hybridMultilevel"/>
    <w:tmpl w:val="C4BE45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CA034D"/>
    <w:multiLevelType w:val="hybridMultilevel"/>
    <w:tmpl w:val="81DEC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C9421C"/>
    <w:multiLevelType w:val="hybridMultilevel"/>
    <w:tmpl w:val="270EB166"/>
    <w:lvl w:ilvl="0" w:tplc="0D7EFB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AC4992"/>
    <w:multiLevelType w:val="hybridMultilevel"/>
    <w:tmpl w:val="61CC482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EC7A2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E923C0"/>
    <w:multiLevelType w:val="hybridMultilevel"/>
    <w:tmpl w:val="539AB2F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43223"/>
    <w:multiLevelType w:val="multilevel"/>
    <w:tmpl w:val="FDAE8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6F14DE"/>
    <w:multiLevelType w:val="multilevel"/>
    <w:tmpl w:val="FDAE8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475887"/>
    <w:multiLevelType w:val="multilevel"/>
    <w:tmpl w:val="FDAE8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70772A"/>
    <w:multiLevelType w:val="hybridMultilevel"/>
    <w:tmpl w:val="A04ADF6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2228643">
    <w:abstractNumId w:val="12"/>
  </w:num>
  <w:num w:numId="2" w16cid:durableId="1910143686">
    <w:abstractNumId w:val="4"/>
  </w:num>
  <w:num w:numId="3" w16cid:durableId="987628469">
    <w:abstractNumId w:val="5"/>
  </w:num>
  <w:num w:numId="4" w16cid:durableId="1944682156">
    <w:abstractNumId w:val="16"/>
  </w:num>
  <w:num w:numId="5" w16cid:durableId="1718428934">
    <w:abstractNumId w:val="1"/>
  </w:num>
  <w:num w:numId="6" w16cid:durableId="752049820">
    <w:abstractNumId w:val="9"/>
  </w:num>
  <w:num w:numId="7" w16cid:durableId="67924013">
    <w:abstractNumId w:val="10"/>
  </w:num>
  <w:num w:numId="8" w16cid:durableId="299962058">
    <w:abstractNumId w:val="7"/>
  </w:num>
  <w:num w:numId="9" w16cid:durableId="917056250">
    <w:abstractNumId w:val="2"/>
  </w:num>
  <w:num w:numId="10" w16cid:durableId="224068609">
    <w:abstractNumId w:val="15"/>
  </w:num>
  <w:num w:numId="11" w16cid:durableId="198785040">
    <w:abstractNumId w:val="0"/>
  </w:num>
  <w:num w:numId="12" w16cid:durableId="1437672846">
    <w:abstractNumId w:val="14"/>
  </w:num>
  <w:num w:numId="13" w16cid:durableId="2129740486">
    <w:abstractNumId w:val="13"/>
  </w:num>
  <w:num w:numId="14" w16cid:durableId="604314707">
    <w:abstractNumId w:val="11"/>
  </w:num>
  <w:num w:numId="15" w16cid:durableId="1785684098">
    <w:abstractNumId w:val="3"/>
  </w:num>
  <w:num w:numId="16" w16cid:durableId="778765903">
    <w:abstractNumId w:val="8"/>
  </w:num>
  <w:num w:numId="17" w16cid:durableId="886138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B2"/>
    <w:rsid w:val="00001469"/>
    <w:rsid w:val="000109D5"/>
    <w:rsid w:val="0001326F"/>
    <w:rsid w:val="00015377"/>
    <w:rsid w:val="000237B2"/>
    <w:rsid w:val="00026A18"/>
    <w:rsid w:val="0003381E"/>
    <w:rsid w:val="00036D18"/>
    <w:rsid w:val="000410DF"/>
    <w:rsid w:val="0004712E"/>
    <w:rsid w:val="00054A53"/>
    <w:rsid w:val="00060FA3"/>
    <w:rsid w:val="000714FF"/>
    <w:rsid w:val="0007295D"/>
    <w:rsid w:val="00075C8E"/>
    <w:rsid w:val="00076EF3"/>
    <w:rsid w:val="000849FC"/>
    <w:rsid w:val="00086F81"/>
    <w:rsid w:val="0009086D"/>
    <w:rsid w:val="000947C4"/>
    <w:rsid w:val="00094926"/>
    <w:rsid w:val="00094998"/>
    <w:rsid w:val="000A74BB"/>
    <w:rsid w:val="000B05AB"/>
    <w:rsid w:val="000B3957"/>
    <w:rsid w:val="000B613C"/>
    <w:rsid w:val="000C304C"/>
    <w:rsid w:val="000C3490"/>
    <w:rsid w:val="000C3707"/>
    <w:rsid w:val="000C4803"/>
    <w:rsid w:val="000C7B43"/>
    <w:rsid w:val="000D5FF7"/>
    <w:rsid w:val="000D611B"/>
    <w:rsid w:val="000E58BF"/>
    <w:rsid w:val="000F4063"/>
    <w:rsid w:val="000F70F9"/>
    <w:rsid w:val="0010084C"/>
    <w:rsid w:val="0010169D"/>
    <w:rsid w:val="00102DFF"/>
    <w:rsid w:val="001102A6"/>
    <w:rsid w:val="0012144C"/>
    <w:rsid w:val="00130749"/>
    <w:rsid w:val="00137C27"/>
    <w:rsid w:val="00153317"/>
    <w:rsid w:val="00154911"/>
    <w:rsid w:val="00154BBD"/>
    <w:rsid w:val="0015547C"/>
    <w:rsid w:val="0015580A"/>
    <w:rsid w:val="001602BE"/>
    <w:rsid w:val="00162421"/>
    <w:rsid w:val="00162533"/>
    <w:rsid w:val="00162812"/>
    <w:rsid w:val="0016499C"/>
    <w:rsid w:val="00166DBB"/>
    <w:rsid w:val="001716AF"/>
    <w:rsid w:val="001739C1"/>
    <w:rsid w:val="00173FD8"/>
    <w:rsid w:val="00181857"/>
    <w:rsid w:val="001A3801"/>
    <w:rsid w:val="001A5229"/>
    <w:rsid w:val="001B0A71"/>
    <w:rsid w:val="001B5455"/>
    <w:rsid w:val="001C1D91"/>
    <w:rsid w:val="001C23F1"/>
    <w:rsid w:val="001C2EDF"/>
    <w:rsid w:val="001C5404"/>
    <w:rsid w:val="001C56A4"/>
    <w:rsid w:val="001D020C"/>
    <w:rsid w:val="001D3213"/>
    <w:rsid w:val="001D58AC"/>
    <w:rsid w:val="001D5DE5"/>
    <w:rsid w:val="001E07C3"/>
    <w:rsid w:val="001E0CA0"/>
    <w:rsid w:val="001E4F1E"/>
    <w:rsid w:val="001E60D7"/>
    <w:rsid w:val="002010EA"/>
    <w:rsid w:val="00201794"/>
    <w:rsid w:val="002023AC"/>
    <w:rsid w:val="00203B12"/>
    <w:rsid w:val="0021259A"/>
    <w:rsid w:val="00216115"/>
    <w:rsid w:val="00225363"/>
    <w:rsid w:val="0022700A"/>
    <w:rsid w:val="00232CE0"/>
    <w:rsid w:val="00235C60"/>
    <w:rsid w:val="00257D75"/>
    <w:rsid w:val="00260CFC"/>
    <w:rsid w:val="00261C6D"/>
    <w:rsid w:val="002639CB"/>
    <w:rsid w:val="002736AB"/>
    <w:rsid w:val="00275401"/>
    <w:rsid w:val="002763A3"/>
    <w:rsid w:val="002937BC"/>
    <w:rsid w:val="00293C18"/>
    <w:rsid w:val="002965C6"/>
    <w:rsid w:val="00297C5E"/>
    <w:rsid w:val="002A240E"/>
    <w:rsid w:val="002A26C8"/>
    <w:rsid w:val="002A3313"/>
    <w:rsid w:val="002A4F0E"/>
    <w:rsid w:val="002A51A8"/>
    <w:rsid w:val="002A6956"/>
    <w:rsid w:val="002B26B9"/>
    <w:rsid w:val="002B5122"/>
    <w:rsid w:val="002B60EE"/>
    <w:rsid w:val="002C4115"/>
    <w:rsid w:val="002D053E"/>
    <w:rsid w:val="002D1F28"/>
    <w:rsid w:val="002E1520"/>
    <w:rsid w:val="002F1655"/>
    <w:rsid w:val="00300D00"/>
    <w:rsid w:val="0030457C"/>
    <w:rsid w:val="00306616"/>
    <w:rsid w:val="00306D98"/>
    <w:rsid w:val="00307A5C"/>
    <w:rsid w:val="00310229"/>
    <w:rsid w:val="00311F29"/>
    <w:rsid w:val="00313AD1"/>
    <w:rsid w:val="003158A4"/>
    <w:rsid w:val="0032436F"/>
    <w:rsid w:val="003304BC"/>
    <w:rsid w:val="00330A2A"/>
    <w:rsid w:val="003314DA"/>
    <w:rsid w:val="0033348A"/>
    <w:rsid w:val="00333CBD"/>
    <w:rsid w:val="00336B28"/>
    <w:rsid w:val="00342A22"/>
    <w:rsid w:val="0034309F"/>
    <w:rsid w:val="003527FF"/>
    <w:rsid w:val="0036082F"/>
    <w:rsid w:val="003620B1"/>
    <w:rsid w:val="00367FB0"/>
    <w:rsid w:val="0039022E"/>
    <w:rsid w:val="003A0047"/>
    <w:rsid w:val="003B2E56"/>
    <w:rsid w:val="003B5AB5"/>
    <w:rsid w:val="003C31A6"/>
    <w:rsid w:val="003C5E74"/>
    <w:rsid w:val="003C6A2E"/>
    <w:rsid w:val="003C7A80"/>
    <w:rsid w:val="003D028F"/>
    <w:rsid w:val="003D4B9C"/>
    <w:rsid w:val="003D610A"/>
    <w:rsid w:val="003E03A1"/>
    <w:rsid w:val="003E0818"/>
    <w:rsid w:val="003E2F30"/>
    <w:rsid w:val="003E4AE5"/>
    <w:rsid w:val="003F55D9"/>
    <w:rsid w:val="003F5726"/>
    <w:rsid w:val="003F7045"/>
    <w:rsid w:val="00400657"/>
    <w:rsid w:val="00401CD4"/>
    <w:rsid w:val="00412228"/>
    <w:rsid w:val="004134DA"/>
    <w:rsid w:val="00413C56"/>
    <w:rsid w:val="0041413B"/>
    <w:rsid w:val="00416AB2"/>
    <w:rsid w:val="00422963"/>
    <w:rsid w:val="00423A03"/>
    <w:rsid w:val="00424735"/>
    <w:rsid w:val="004249B7"/>
    <w:rsid w:val="00430270"/>
    <w:rsid w:val="00433052"/>
    <w:rsid w:val="00433589"/>
    <w:rsid w:val="00437B16"/>
    <w:rsid w:val="00442B7F"/>
    <w:rsid w:val="00452921"/>
    <w:rsid w:val="00461123"/>
    <w:rsid w:val="00466391"/>
    <w:rsid w:val="004665D5"/>
    <w:rsid w:val="00471DC4"/>
    <w:rsid w:val="00490056"/>
    <w:rsid w:val="00496DAA"/>
    <w:rsid w:val="004978DE"/>
    <w:rsid w:val="004B2460"/>
    <w:rsid w:val="004B65C2"/>
    <w:rsid w:val="004C02F2"/>
    <w:rsid w:val="004C3F3D"/>
    <w:rsid w:val="004D4090"/>
    <w:rsid w:val="004D6922"/>
    <w:rsid w:val="004D7402"/>
    <w:rsid w:val="004E049C"/>
    <w:rsid w:val="004E0B78"/>
    <w:rsid w:val="004E19CD"/>
    <w:rsid w:val="004F0D25"/>
    <w:rsid w:val="004F228C"/>
    <w:rsid w:val="004F2EEA"/>
    <w:rsid w:val="004F4491"/>
    <w:rsid w:val="004F6652"/>
    <w:rsid w:val="004F73CC"/>
    <w:rsid w:val="004F7BD4"/>
    <w:rsid w:val="00501DBA"/>
    <w:rsid w:val="005142F0"/>
    <w:rsid w:val="0051480D"/>
    <w:rsid w:val="00514D87"/>
    <w:rsid w:val="00516FE8"/>
    <w:rsid w:val="0052532D"/>
    <w:rsid w:val="00527F6A"/>
    <w:rsid w:val="00540269"/>
    <w:rsid w:val="00541378"/>
    <w:rsid w:val="00544AC8"/>
    <w:rsid w:val="00545130"/>
    <w:rsid w:val="00545578"/>
    <w:rsid w:val="0054721F"/>
    <w:rsid w:val="005472B6"/>
    <w:rsid w:val="005559DA"/>
    <w:rsid w:val="00557921"/>
    <w:rsid w:val="005615F6"/>
    <w:rsid w:val="00561958"/>
    <w:rsid w:val="005736AB"/>
    <w:rsid w:val="00580C49"/>
    <w:rsid w:val="0059375A"/>
    <w:rsid w:val="00594646"/>
    <w:rsid w:val="00597F42"/>
    <w:rsid w:val="005A0DDD"/>
    <w:rsid w:val="005A1DE9"/>
    <w:rsid w:val="005A39DA"/>
    <w:rsid w:val="005A517F"/>
    <w:rsid w:val="005A6854"/>
    <w:rsid w:val="005A6A1C"/>
    <w:rsid w:val="005A786E"/>
    <w:rsid w:val="005B2D61"/>
    <w:rsid w:val="005B511A"/>
    <w:rsid w:val="005C0FC6"/>
    <w:rsid w:val="005C47F7"/>
    <w:rsid w:val="005F4291"/>
    <w:rsid w:val="005F5F56"/>
    <w:rsid w:val="00602671"/>
    <w:rsid w:val="006079F1"/>
    <w:rsid w:val="00612B8F"/>
    <w:rsid w:val="00613457"/>
    <w:rsid w:val="006134D2"/>
    <w:rsid w:val="00615425"/>
    <w:rsid w:val="00620BBF"/>
    <w:rsid w:val="006246D8"/>
    <w:rsid w:val="00626C0D"/>
    <w:rsid w:val="00647E4B"/>
    <w:rsid w:val="00652079"/>
    <w:rsid w:val="006534DE"/>
    <w:rsid w:val="006563AB"/>
    <w:rsid w:val="00662CC8"/>
    <w:rsid w:val="00673CD8"/>
    <w:rsid w:val="00673F00"/>
    <w:rsid w:val="006777E7"/>
    <w:rsid w:val="006862BC"/>
    <w:rsid w:val="00691A8C"/>
    <w:rsid w:val="00692180"/>
    <w:rsid w:val="00692C8B"/>
    <w:rsid w:val="006946E7"/>
    <w:rsid w:val="006A3FAE"/>
    <w:rsid w:val="006B1CF2"/>
    <w:rsid w:val="006B388E"/>
    <w:rsid w:val="006C76ED"/>
    <w:rsid w:val="006D7289"/>
    <w:rsid w:val="006E5AEE"/>
    <w:rsid w:val="006E79A3"/>
    <w:rsid w:val="006F58B2"/>
    <w:rsid w:val="00700588"/>
    <w:rsid w:val="0070577F"/>
    <w:rsid w:val="00705A16"/>
    <w:rsid w:val="00716103"/>
    <w:rsid w:val="007166BE"/>
    <w:rsid w:val="00716CD2"/>
    <w:rsid w:val="00724180"/>
    <w:rsid w:val="00730AD1"/>
    <w:rsid w:val="0073157E"/>
    <w:rsid w:val="007320A3"/>
    <w:rsid w:val="007335EB"/>
    <w:rsid w:val="007367BA"/>
    <w:rsid w:val="00736896"/>
    <w:rsid w:val="0073746F"/>
    <w:rsid w:val="0074574E"/>
    <w:rsid w:val="00746C00"/>
    <w:rsid w:val="00762D94"/>
    <w:rsid w:val="007654E8"/>
    <w:rsid w:val="00773173"/>
    <w:rsid w:val="00782528"/>
    <w:rsid w:val="00786296"/>
    <w:rsid w:val="0078698B"/>
    <w:rsid w:val="0079567F"/>
    <w:rsid w:val="007959DE"/>
    <w:rsid w:val="007A3D11"/>
    <w:rsid w:val="007A6931"/>
    <w:rsid w:val="007B68CB"/>
    <w:rsid w:val="007C17DC"/>
    <w:rsid w:val="007C5A25"/>
    <w:rsid w:val="007D1FE1"/>
    <w:rsid w:val="007E2B0C"/>
    <w:rsid w:val="007E491A"/>
    <w:rsid w:val="007F046D"/>
    <w:rsid w:val="007F3751"/>
    <w:rsid w:val="007F3AAE"/>
    <w:rsid w:val="007F3CDB"/>
    <w:rsid w:val="00805C46"/>
    <w:rsid w:val="00812DB7"/>
    <w:rsid w:val="00813D46"/>
    <w:rsid w:val="008219C9"/>
    <w:rsid w:val="00827921"/>
    <w:rsid w:val="008300D9"/>
    <w:rsid w:val="00831144"/>
    <w:rsid w:val="00833FD0"/>
    <w:rsid w:val="00834107"/>
    <w:rsid w:val="008401F4"/>
    <w:rsid w:val="00845262"/>
    <w:rsid w:val="008605BD"/>
    <w:rsid w:val="00862630"/>
    <w:rsid w:val="00864758"/>
    <w:rsid w:val="00870C20"/>
    <w:rsid w:val="0087553D"/>
    <w:rsid w:val="008758E5"/>
    <w:rsid w:val="0087613C"/>
    <w:rsid w:val="00886908"/>
    <w:rsid w:val="00886EF1"/>
    <w:rsid w:val="008924B3"/>
    <w:rsid w:val="008940DD"/>
    <w:rsid w:val="008A564C"/>
    <w:rsid w:val="008A5EB6"/>
    <w:rsid w:val="008B1384"/>
    <w:rsid w:val="008C39B8"/>
    <w:rsid w:val="008C51CC"/>
    <w:rsid w:val="008C64F1"/>
    <w:rsid w:val="008D5D31"/>
    <w:rsid w:val="008E1811"/>
    <w:rsid w:val="008E784B"/>
    <w:rsid w:val="008E7F9B"/>
    <w:rsid w:val="008F1049"/>
    <w:rsid w:val="008F2692"/>
    <w:rsid w:val="00901110"/>
    <w:rsid w:val="00901B9E"/>
    <w:rsid w:val="00906998"/>
    <w:rsid w:val="0092133C"/>
    <w:rsid w:val="00930A5A"/>
    <w:rsid w:val="00933F39"/>
    <w:rsid w:val="00937952"/>
    <w:rsid w:val="009407A2"/>
    <w:rsid w:val="0094118A"/>
    <w:rsid w:val="0094244A"/>
    <w:rsid w:val="0094569C"/>
    <w:rsid w:val="00966904"/>
    <w:rsid w:val="009745B5"/>
    <w:rsid w:val="00975AED"/>
    <w:rsid w:val="0098111F"/>
    <w:rsid w:val="00984479"/>
    <w:rsid w:val="0098709E"/>
    <w:rsid w:val="0099370B"/>
    <w:rsid w:val="00995E6F"/>
    <w:rsid w:val="009A2B2A"/>
    <w:rsid w:val="009B6CE6"/>
    <w:rsid w:val="009C0C47"/>
    <w:rsid w:val="009C1E7F"/>
    <w:rsid w:val="009C6AA5"/>
    <w:rsid w:val="009D36FF"/>
    <w:rsid w:val="009E0A26"/>
    <w:rsid w:val="009E0A60"/>
    <w:rsid w:val="009F0684"/>
    <w:rsid w:val="009F0ABD"/>
    <w:rsid w:val="009F712E"/>
    <w:rsid w:val="00A04D61"/>
    <w:rsid w:val="00A07458"/>
    <w:rsid w:val="00A11CAD"/>
    <w:rsid w:val="00A12AD9"/>
    <w:rsid w:val="00A12E79"/>
    <w:rsid w:val="00A1599F"/>
    <w:rsid w:val="00A243D1"/>
    <w:rsid w:val="00A40B7B"/>
    <w:rsid w:val="00A42F5E"/>
    <w:rsid w:val="00A43913"/>
    <w:rsid w:val="00A519DA"/>
    <w:rsid w:val="00A53282"/>
    <w:rsid w:val="00A55EDF"/>
    <w:rsid w:val="00A56D8F"/>
    <w:rsid w:val="00A612D2"/>
    <w:rsid w:val="00A66598"/>
    <w:rsid w:val="00A66BC8"/>
    <w:rsid w:val="00A67316"/>
    <w:rsid w:val="00A70FE4"/>
    <w:rsid w:val="00A715F5"/>
    <w:rsid w:val="00A736D1"/>
    <w:rsid w:val="00A743F4"/>
    <w:rsid w:val="00A81546"/>
    <w:rsid w:val="00A835E3"/>
    <w:rsid w:val="00A84171"/>
    <w:rsid w:val="00A864E0"/>
    <w:rsid w:val="00A9138A"/>
    <w:rsid w:val="00A9207B"/>
    <w:rsid w:val="00A928DA"/>
    <w:rsid w:val="00AA236E"/>
    <w:rsid w:val="00AB007E"/>
    <w:rsid w:val="00AB3742"/>
    <w:rsid w:val="00AB710F"/>
    <w:rsid w:val="00AC2561"/>
    <w:rsid w:val="00AC34AF"/>
    <w:rsid w:val="00AD1837"/>
    <w:rsid w:val="00AD40FA"/>
    <w:rsid w:val="00AD6347"/>
    <w:rsid w:val="00AD6773"/>
    <w:rsid w:val="00AE0470"/>
    <w:rsid w:val="00AF1B99"/>
    <w:rsid w:val="00AF39C6"/>
    <w:rsid w:val="00AF4141"/>
    <w:rsid w:val="00AF5A94"/>
    <w:rsid w:val="00B02350"/>
    <w:rsid w:val="00B03820"/>
    <w:rsid w:val="00B0622F"/>
    <w:rsid w:val="00B06B10"/>
    <w:rsid w:val="00B1260F"/>
    <w:rsid w:val="00B13CC1"/>
    <w:rsid w:val="00B174B6"/>
    <w:rsid w:val="00B22E57"/>
    <w:rsid w:val="00B26CC8"/>
    <w:rsid w:val="00B2721B"/>
    <w:rsid w:val="00B30A90"/>
    <w:rsid w:val="00B32879"/>
    <w:rsid w:val="00B3557E"/>
    <w:rsid w:val="00B35B9F"/>
    <w:rsid w:val="00B36989"/>
    <w:rsid w:val="00B37948"/>
    <w:rsid w:val="00B42CBD"/>
    <w:rsid w:val="00B47755"/>
    <w:rsid w:val="00B47773"/>
    <w:rsid w:val="00B5372C"/>
    <w:rsid w:val="00B56DB0"/>
    <w:rsid w:val="00B615FD"/>
    <w:rsid w:val="00B628AB"/>
    <w:rsid w:val="00B64F97"/>
    <w:rsid w:val="00B65179"/>
    <w:rsid w:val="00B66F6D"/>
    <w:rsid w:val="00B710B5"/>
    <w:rsid w:val="00B76942"/>
    <w:rsid w:val="00B77370"/>
    <w:rsid w:val="00B775F6"/>
    <w:rsid w:val="00B86517"/>
    <w:rsid w:val="00B93513"/>
    <w:rsid w:val="00B93F9E"/>
    <w:rsid w:val="00B95C05"/>
    <w:rsid w:val="00BA22F2"/>
    <w:rsid w:val="00BA2B88"/>
    <w:rsid w:val="00BA2FE9"/>
    <w:rsid w:val="00BA482D"/>
    <w:rsid w:val="00BA7E5D"/>
    <w:rsid w:val="00BB070C"/>
    <w:rsid w:val="00BB2383"/>
    <w:rsid w:val="00BC143C"/>
    <w:rsid w:val="00BC157F"/>
    <w:rsid w:val="00BC2DE4"/>
    <w:rsid w:val="00BD06EA"/>
    <w:rsid w:val="00BD3F45"/>
    <w:rsid w:val="00BD64F9"/>
    <w:rsid w:val="00BE1748"/>
    <w:rsid w:val="00BE5FBE"/>
    <w:rsid w:val="00BE7CC5"/>
    <w:rsid w:val="00C039C3"/>
    <w:rsid w:val="00C05872"/>
    <w:rsid w:val="00C11CA5"/>
    <w:rsid w:val="00C22992"/>
    <w:rsid w:val="00C264C3"/>
    <w:rsid w:val="00C30921"/>
    <w:rsid w:val="00C33B5D"/>
    <w:rsid w:val="00C34B76"/>
    <w:rsid w:val="00C42A38"/>
    <w:rsid w:val="00C46DD0"/>
    <w:rsid w:val="00C46E4A"/>
    <w:rsid w:val="00C57784"/>
    <w:rsid w:val="00C616C9"/>
    <w:rsid w:val="00C675A5"/>
    <w:rsid w:val="00C70B67"/>
    <w:rsid w:val="00C73136"/>
    <w:rsid w:val="00C761AA"/>
    <w:rsid w:val="00C77DBB"/>
    <w:rsid w:val="00C8543A"/>
    <w:rsid w:val="00C85531"/>
    <w:rsid w:val="00C868E9"/>
    <w:rsid w:val="00C86B3B"/>
    <w:rsid w:val="00C87269"/>
    <w:rsid w:val="00C933F6"/>
    <w:rsid w:val="00C944D1"/>
    <w:rsid w:val="00C94ADC"/>
    <w:rsid w:val="00C974B2"/>
    <w:rsid w:val="00CA3EF0"/>
    <w:rsid w:val="00CB129F"/>
    <w:rsid w:val="00CB7769"/>
    <w:rsid w:val="00CC0222"/>
    <w:rsid w:val="00CC4DCB"/>
    <w:rsid w:val="00CD2009"/>
    <w:rsid w:val="00CD6D8B"/>
    <w:rsid w:val="00CE5D6C"/>
    <w:rsid w:val="00CE7CF8"/>
    <w:rsid w:val="00CF4FBF"/>
    <w:rsid w:val="00CF7066"/>
    <w:rsid w:val="00CF7588"/>
    <w:rsid w:val="00D01C3D"/>
    <w:rsid w:val="00D047F2"/>
    <w:rsid w:val="00D06286"/>
    <w:rsid w:val="00D13852"/>
    <w:rsid w:val="00D147BD"/>
    <w:rsid w:val="00D1672A"/>
    <w:rsid w:val="00D27A20"/>
    <w:rsid w:val="00D3543D"/>
    <w:rsid w:val="00D35B16"/>
    <w:rsid w:val="00D35FA2"/>
    <w:rsid w:val="00D37E62"/>
    <w:rsid w:val="00D419AA"/>
    <w:rsid w:val="00D42668"/>
    <w:rsid w:val="00D45D52"/>
    <w:rsid w:val="00D53AA3"/>
    <w:rsid w:val="00D559C3"/>
    <w:rsid w:val="00D60F3C"/>
    <w:rsid w:val="00D63C45"/>
    <w:rsid w:val="00D644AD"/>
    <w:rsid w:val="00D67CD0"/>
    <w:rsid w:val="00D72C3E"/>
    <w:rsid w:val="00D758E6"/>
    <w:rsid w:val="00D90E80"/>
    <w:rsid w:val="00DA29EE"/>
    <w:rsid w:val="00DA4990"/>
    <w:rsid w:val="00DB0703"/>
    <w:rsid w:val="00DB205F"/>
    <w:rsid w:val="00DB2AC2"/>
    <w:rsid w:val="00DB78EE"/>
    <w:rsid w:val="00DB7EE8"/>
    <w:rsid w:val="00DC4EE1"/>
    <w:rsid w:val="00DC58A4"/>
    <w:rsid w:val="00DD4A20"/>
    <w:rsid w:val="00DD633F"/>
    <w:rsid w:val="00DE24AA"/>
    <w:rsid w:val="00DE405E"/>
    <w:rsid w:val="00DE6BBE"/>
    <w:rsid w:val="00DF2885"/>
    <w:rsid w:val="00DF67BD"/>
    <w:rsid w:val="00E04D51"/>
    <w:rsid w:val="00E04F49"/>
    <w:rsid w:val="00E07824"/>
    <w:rsid w:val="00E22633"/>
    <w:rsid w:val="00E23E30"/>
    <w:rsid w:val="00E27669"/>
    <w:rsid w:val="00E27FC9"/>
    <w:rsid w:val="00E36D19"/>
    <w:rsid w:val="00E412F8"/>
    <w:rsid w:val="00E51540"/>
    <w:rsid w:val="00E52E3D"/>
    <w:rsid w:val="00E532DD"/>
    <w:rsid w:val="00E53860"/>
    <w:rsid w:val="00E558D5"/>
    <w:rsid w:val="00E60ADD"/>
    <w:rsid w:val="00E64AB6"/>
    <w:rsid w:val="00E64BA8"/>
    <w:rsid w:val="00E658B6"/>
    <w:rsid w:val="00E6767B"/>
    <w:rsid w:val="00E75337"/>
    <w:rsid w:val="00E7548C"/>
    <w:rsid w:val="00E763BA"/>
    <w:rsid w:val="00E77EB2"/>
    <w:rsid w:val="00E8343A"/>
    <w:rsid w:val="00E9386B"/>
    <w:rsid w:val="00E9601E"/>
    <w:rsid w:val="00E97725"/>
    <w:rsid w:val="00EB0757"/>
    <w:rsid w:val="00EB32AD"/>
    <w:rsid w:val="00EB411A"/>
    <w:rsid w:val="00EB6CC6"/>
    <w:rsid w:val="00EC3214"/>
    <w:rsid w:val="00EC5CEC"/>
    <w:rsid w:val="00ED1D6E"/>
    <w:rsid w:val="00ED3D49"/>
    <w:rsid w:val="00ED6F41"/>
    <w:rsid w:val="00EE3260"/>
    <w:rsid w:val="00EE388B"/>
    <w:rsid w:val="00EF2BFB"/>
    <w:rsid w:val="00EF3514"/>
    <w:rsid w:val="00EF6D7A"/>
    <w:rsid w:val="00EF7DA1"/>
    <w:rsid w:val="00F012EB"/>
    <w:rsid w:val="00F027CC"/>
    <w:rsid w:val="00F06CB4"/>
    <w:rsid w:val="00F13C6E"/>
    <w:rsid w:val="00F171D5"/>
    <w:rsid w:val="00F17E83"/>
    <w:rsid w:val="00F23C5E"/>
    <w:rsid w:val="00F24D16"/>
    <w:rsid w:val="00F312D5"/>
    <w:rsid w:val="00F31CB5"/>
    <w:rsid w:val="00F41838"/>
    <w:rsid w:val="00F4425D"/>
    <w:rsid w:val="00F52D0C"/>
    <w:rsid w:val="00F56586"/>
    <w:rsid w:val="00F653D5"/>
    <w:rsid w:val="00F717CF"/>
    <w:rsid w:val="00F80C0B"/>
    <w:rsid w:val="00F854EE"/>
    <w:rsid w:val="00F8574C"/>
    <w:rsid w:val="00F900E8"/>
    <w:rsid w:val="00F93004"/>
    <w:rsid w:val="00F96653"/>
    <w:rsid w:val="00FA03FE"/>
    <w:rsid w:val="00FA0A00"/>
    <w:rsid w:val="00FA0E0F"/>
    <w:rsid w:val="00FA13DA"/>
    <w:rsid w:val="00FA437C"/>
    <w:rsid w:val="00FA479D"/>
    <w:rsid w:val="00FB0881"/>
    <w:rsid w:val="00FB5040"/>
    <w:rsid w:val="00FB5CB0"/>
    <w:rsid w:val="00FC28CE"/>
    <w:rsid w:val="00FC2B55"/>
    <w:rsid w:val="00FC3BA6"/>
    <w:rsid w:val="00FC41D2"/>
    <w:rsid w:val="00FD36B2"/>
    <w:rsid w:val="00FD7C72"/>
    <w:rsid w:val="00FE3A8D"/>
    <w:rsid w:val="00FE7F6A"/>
    <w:rsid w:val="00FF056C"/>
    <w:rsid w:val="00FF1E4D"/>
    <w:rsid w:val="00FF7E6E"/>
    <w:rsid w:val="010DBF5C"/>
    <w:rsid w:val="023D619F"/>
    <w:rsid w:val="03610ECE"/>
    <w:rsid w:val="0567EB8A"/>
    <w:rsid w:val="06680354"/>
    <w:rsid w:val="0773492F"/>
    <w:rsid w:val="09069AEC"/>
    <w:rsid w:val="099EFE7A"/>
    <w:rsid w:val="09C46F9B"/>
    <w:rsid w:val="0C872BCD"/>
    <w:rsid w:val="0CCCA484"/>
    <w:rsid w:val="0EC1BD88"/>
    <w:rsid w:val="0F319C49"/>
    <w:rsid w:val="102A2664"/>
    <w:rsid w:val="124A84E9"/>
    <w:rsid w:val="124D6733"/>
    <w:rsid w:val="133E80A5"/>
    <w:rsid w:val="1371EBB4"/>
    <w:rsid w:val="170476F9"/>
    <w:rsid w:val="171DF60C"/>
    <w:rsid w:val="1A235405"/>
    <w:rsid w:val="1ABFAC94"/>
    <w:rsid w:val="1ACAA0E1"/>
    <w:rsid w:val="1BF53E5E"/>
    <w:rsid w:val="1C20970F"/>
    <w:rsid w:val="1C264366"/>
    <w:rsid w:val="1D8F0B5C"/>
    <w:rsid w:val="1F151A3C"/>
    <w:rsid w:val="21313745"/>
    <w:rsid w:val="21D682BE"/>
    <w:rsid w:val="21F02171"/>
    <w:rsid w:val="222BFF01"/>
    <w:rsid w:val="23223EF6"/>
    <w:rsid w:val="23A7763E"/>
    <w:rsid w:val="29C2C868"/>
    <w:rsid w:val="29FD13D2"/>
    <w:rsid w:val="2B06645E"/>
    <w:rsid w:val="2BA54F15"/>
    <w:rsid w:val="2BE23838"/>
    <w:rsid w:val="2CE2258F"/>
    <w:rsid w:val="2DF79D74"/>
    <w:rsid w:val="2E6FE998"/>
    <w:rsid w:val="2E7DF5F0"/>
    <w:rsid w:val="2E9C7810"/>
    <w:rsid w:val="3089BD9B"/>
    <w:rsid w:val="30DF8039"/>
    <w:rsid w:val="30E2E9A2"/>
    <w:rsid w:val="33E8479B"/>
    <w:rsid w:val="35070174"/>
    <w:rsid w:val="353C5AE0"/>
    <w:rsid w:val="369274EE"/>
    <w:rsid w:val="38225671"/>
    <w:rsid w:val="38F6FA7C"/>
    <w:rsid w:val="39BE26D2"/>
    <w:rsid w:val="3A6CF5DD"/>
    <w:rsid w:val="3BDA3123"/>
    <w:rsid w:val="3CCE2476"/>
    <w:rsid w:val="3E889BCB"/>
    <w:rsid w:val="3E9C0740"/>
    <w:rsid w:val="3F288F0F"/>
    <w:rsid w:val="406396E9"/>
    <w:rsid w:val="41AFFEAD"/>
    <w:rsid w:val="41E215E3"/>
    <w:rsid w:val="42325A80"/>
    <w:rsid w:val="424CFE0B"/>
    <w:rsid w:val="4286145B"/>
    <w:rsid w:val="42E0EAE5"/>
    <w:rsid w:val="43D768B5"/>
    <w:rsid w:val="43DC144E"/>
    <w:rsid w:val="44FA3C27"/>
    <w:rsid w:val="481BD5AC"/>
    <w:rsid w:val="4834A3E6"/>
    <w:rsid w:val="4842E986"/>
    <w:rsid w:val="487A7A8E"/>
    <w:rsid w:val="48BE4EA7"/>
    <w:rsid w:val="48C90E09"/>
    <w:rsid w:val="4ADCA069"/>
    <w:rsid w:val="4B1A458F"/>
    <w:rsid w:val="4C1D469E"/>
    <w:rsid w:val="4D503CE4"/>
    <w:rsid w:val="4E198638"/>
    <w:rsid w:val="4E7A26B0"/>
    <w:rsid w:val="4F861FD1"/>
    <w:rsid w:val="5054B9D7"/>
    <w:rsid w:val="51B47D40"/>
    <w:rsid w:val="51B7245C"/>
    <w:rsid w:val="5219D44B"/>
    <w:rsid w:val="5456C397"/>
    <w:rsid w:val="54AC14CF"/>
    <w:rsid w:val="567B3BBC"/>
    <w:rsid w:val="56B95075"/>
    <w:rsid w:val="56DEA14D"/>
    <w:rsid w:val="59365EB9"/>
    <w:rsid w:val="5942EA7F"/>
    <w:rsid w:val="59D531A2"/>
    <w:rsid w:val="5A39E2C1"/>
    <w:rsid w:val="5A6002CE"/>
    <w:rsid w:val="5B2E8C6B"/>
    <w:rsid w:val="5BF783F9"/>
    <w:rsid w:val="5C2B71B6"/>
    <w:rsid w:val="5C929879"/>
    <w:rsid w:val="5C955D33"/>
    <w:rsid w:val="5D5A5422"/>
    <w:rsid w:val="5D8A3CDC"/>
    <w:rsid w:val="5DEFCBC2"/>
    <w:rsid w:val="605E16F8"/>
    <w:rsid w:val="6199314C"/>
    <w:rsid w:val="635E0DD2"/>
    <w:rsid w:val="63D51CA3"/>
    <w:rsid w:val="64D5A8A9"/>
    <w:rsid w:val="659BCD65"/>
    <w:rsid w:val="65E87DE9"/>
    <w:rsid w:val="673C1F4D"/>
    <w:rsid w:val="67A0E65B"/>
    <w:rsid w:val="6879C571"/>
    <w:rsid w:val="69377A93"/>
    <w:rsid w:val="6A0B8DD1"/>
    <w:rsid w:val="6AC4F9C1"/>
    <w:rsid w:val="6B44CC95"/>
    <w:rsid w:val="6C1F171C"/>
    <w:rsid w:val="6C60CA22"/>
    <w:rsid w:val="6D0AC461"/>
    <w:rsid w:val="6D752F65"/>
    <w:rsid w:val="6EC53516"/>
    <w:rsid w:val="6ED34C62"/>
    <w:rsid w:val="7596C161"/>
    <w:rsid w:val="76030F23"/>
    <w:rsid w:val="7719239A"/>
    <w:rsid w:val="77502EE5"/>
    <w:rsid w:val="79359A37"/>
    <w:rsid w:val="7A24AA35"/>
    <w:rsid w:val="7B2F9CAC"/>
    <w:rsid w:val="7D760201"/>
    <w:rsid w:val="7F20C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549993"/>
  <w15:chartTrackingRefBased/>
  <w15:docId w15:val="{E54DC752-C14A-429E-8142-4FFFA182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07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B07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1C3D"/>
    <w:pPr>
      <w:ind w:left="720"/>
      <w:contextualSpacing/>
    </w:pPr>
  </w:style>
  <w:style w:type="paragraph" w:styleId="Ondertitel">
    <w:name w:val="Subtitle"/>
    <w:basedOn w:val="Standaard"/>
    <w:next w:val="Standaard"/>
    <w:link w:val="OndertitelChar"/>
    <w:uiPriority w:val="11"/>
    <w:qFormat/>
    <w:rsid w:val="00E9601E"/>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E9601E"/>
    <w:rPr>
      <w:rFonts w:eastAsiaTheme="minorEastAsia"/>
      <w:color w:val="5A5A5A" w:themeColor="text1" w:themeTint="A5"/>
      <w:spacing w:val="15"/>
    </w:rPr>
  </w:style>
  <w:style w:type="character" w:customStyle="1" w:styleId="Kop1Char">
    <w:name w:val="Kop 1 Char"/>
    <w:basedOn w:val="Standaardalinea-lettertype"/>
    <w:link w:val="Kop1"/>
    <w:uiPriority w:val="9"/>
    <w:rsid w:val="00BB070C"/>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BB070C"/>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945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569C"/>
  </w:style>
  <w:style w:type="paragraph" w:styleId="Voettekst">
    <w:name w:val="footer"/>
    <w:basedOn w:val="Standaard"/>
    <w:link w:val="VoettekstChar"/>
    <w:uiPriority w:val="99"/>
    <w:unhideWhenUsed/>
    <w:rsid w:val="00945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569C"/>
  </w:style>
  <w:style w:type="paragraph" w:customStyle="1" w:styleId="paragraph">
    <w:name w:val="paragraph"/>
    <w:basedOn w:val="Standaard"/>
    <w:rsid w:val="008341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34107"/>
  </w:style>
  <w:style w:type="character" w:customStyle="1" w:styleId="eop">
    <w:name w:val="eop"/>
    <w:basedOn w:val="Standaardalinea-lettertype"/>
    <w:rsid w:val="00834107"/>
  </w:style>
  <w:style w:type="character" w:styleId="Hyperlink">
    <w:name w:val="Hyperlink"/>
    <w:basedOn w:val="Standaardalinea-lettertype"/>
    <w:uiPriority w:val="99"/>
    <w:unhideWhenUsed/>
    <w:rsid w:val="00300D00"/>
    <w:rPr>
      <w:color w:val="0563C1" w:themeColor="hyperlink"/>
      <w:u w:val="single"/>
    </w:rPr>
  </w:style>
  <w:style w:type="character" w:styleId="Onopgelostemelding">
    <w:name w:val="Unresolved Mention"/>
    <w:basedOn w:val="Standaardalinea-lettertype"/>
    <w:uiPriority w:val="99"/>
    <w:semiHidden/>
    <w:unhideWhenUsed/>
    <w:rsid w:val="00300D00"/>
    <w:rPr>
      <w:color w:val="605E5C"/>
      <w:shd w:val="clear" w:color="auto" w:fill="E1DFDD"/>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89859">
      <w:bodyDiv w:val="1"/>
      <w:marLeft w:val="0"/>
      <w:marRight w:val="0"/>
      <w:marTop w:val="0"/>
      <w:marBottom w:val="0"/>
      <w:divBdr>
        <w:top w:val="none" w:sz="0" w:space="0" w:color="auto"/>
        <w:left w:val="none" w:sz="0" w:space="0" w:color="auto"/>
        <w:bottom w:val="none" w:sz="0" w:space="0" w:color="auto"/>
        <w:right w:val="none" w:sz="0" w:space="0" w:color="auto"/>
      </w:divBdr>
      <w:divsChild>
        <w:div w:id="1427846740">
          <w:marLeft w:val="0"/>
          <w:marRight w:val="0"/>
          <w:marTop w:val="0"/>
          <w:marBottom w:val="0"/>
          <w:divBdr>
            <w:top w:val="none" w:sz="0" w:space="0" w:color="auto"/>
            <w:left w:val="none" w:sz="0" w:space="0" w:color="auto"/>
            <w:bottom w:val="none" w:sz="0" w:space="0" w:color="auto"/>
            <w:right w:val="none" w:sz="0" w:space="0" w:color="auto"/>
          </w:divBdr>
        </w:div>
        <w:div w:id="1529829285">
          <w:marLeft w:val="0"/>
          <w:marRight w:val="0"/>
          <w:marTop w:val="0"/>
          <w:marBottom w:val="0"/>
          <w:divBdr>
            <w:top w:val="none" w:sz="0" w:space="0" w:color="auto"/>
            <w:left w:val="none" w:sz="0" w:space="0" w:color="auto"/>
            <w:bottom w:val="none" w:sz="0" w:space="0" w:color="auto"/>
            <w:right w:val="none" w:sz="0" w:space="0" w:color="auto"/>
          </w:divBdr>
        </w:div>
        <w:div w:id="1766072940">
          <w:marLeft w:val="0"/>
          <w:marRight w:val="0"/>
          <w:marTop w:val="0"/>
          <w:marBottom w:val="0"/>
          <w:divBdr>
            <w:top w:val="none" w:sz="0" w:space="0" w:color="auto"/>
            <w:left w:val="none" w:sz="0" w:space="0" w:color="auto"/>
            <w:bottom w:val="none" w:sz="0" w:space="0" w:color="auto"/>
            <w:right w:val="none" w:sz="0" w:space="0" w:color="auto"/>
          </w:divBdr>
        </w:div>
        <w:div w:id="716321219">
          <w:marLeft w:val="0"/>
          <w:marRight w:val="0"/>
          <w:marTop w:val="0"/>
          <w:marBottom w:val="0"/>
          <w:divBdr>
            <w:top w:val="none" w:sz="0" w:space="0" w:color="auto"/>
            <w:left w:val="none" w:sz="0" w:space="0" w:color="auto"/>
            <w:bottom w:val="none" w:sz="0" w:space="0" w:color="auto"/>
            <w:right w:val="none" w:sz="0" w:space="0" w:color="auto"/>
          </w:divBdr>
        </w:div>
        <w:div w:id="440996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pertise@pontem-college.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E1AB429A56746AF6985875DCB56BB" ma:contentTypeVersion="12" ma:contentTypeDescription="Een nieuw document maken." ma:contentTypeScope="" ma:versionID="9793aedfd521e6962cb817a68e2fd4b2">
  <xsd:schema xmlns:xsd="http://www.w3.org/2001/XMLSchema" xmlns:xs="http://www.w3.org/2001/XMLSchema" xmlns:p="http://schemas.microsoft.com/office/2006/metadata/properties" xmlns:ns2="b93d870d-66e6-4801-9cee-407a2a98cfdd" xmlns:ns3="de6f4fee-2ca5-47cf-a179-b4374716942e" targetNamespace="http://schemas.microsoft.com/office/2006/metadata/properties" ma:root="true" ma:fieldsID="e7dcd9b1a9b8fdb70723b8e8553df92c" ns2:_="" ns3:_="">
    <xsd:import namespace="b93d870d-66e6-4801-9cee-407a2a98cfdd"/>
    <xsd:import namespace="de6f4fee-2ca5-47cf-a179-b437471694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d870d-66e6-4801-9cee-407a2a98c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41dc165-d112-4836-9b6c-011493290d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f4fee-2ca5-47cf-a179-b437471694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03a782-cdaa-4bc1-9760-7221689ed680}" ma:internalName="TaxCatchAll" ma:showField="CatchAllData" ma:web="de6f4fee-2ca5-47cf-a179-b43747169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6f4fee-2ca5-47cf-a179-b4374716942e" xsi:nil="true"/>
    <lcf76f155ced4ddcb4097134ff3c332f xmlns="b93d870d-66e6-4801-9cee-407a2a98cf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56FA4-F8CC-4F30-A4F3-448DC346B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d870d-66e6-4801-9cee-407a2a98cfdd"/>
    <ds:schemaRef ds:uri="de6f4fee-2ca5-47cf-a179-b4374716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8B7180-1EB2-4137-AC3C-BDD838C61C32}">
  <ds:schemaRefs>
    <ds:schemaRef ds:uri="http://www.w3.org/XML/1998/namespace"/>
    <ds:schemaRef ds:uri="de6f4fee-2ca5-47cf-a179-b4374716942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b93d870d-66e6-4801-9cee-407a2a98c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E2015F5-2220-476C-9E66-B5266316D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2344</Words>
  <Characters>12895</Characters>
  <Application>Microsoft Office Word</Application>
  <DocSecurity>0</DocSecurity>
  <Lines>107</Lines>
  <Paragraphs>30</Paragraphs>
  <ScaleCrop>false</ScaleCrop>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van Mook</dc:creator>
  <cp:keywords/>
  <dc:description/>
  <cp:lastModifiedBy>Noor Schellens</cp:lastModifiedBy>
  <cp:revision>2</cp:revision>
  <cp:lastPrinted>2023-03-22T09:53:00Z</cp:lastPrinted>
  <dcterms:created xsi:type="dcterms:W3CDTF">2024-05-27T11:25:00Z</dcterms:created>
  <dcterms:modified xsi:type="dcterms:W3CDTF">2024-05-27T11:25:00Z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0x010100334E1AB429A56746AF6985875DCB56BB</vt:lpwstr>
  </property>
  <property fmtid="{D5CDD505-2E9C-101B-9397-08002B2CF9AE}" pid="3" name="MediaServiceImageTags">
    <vt:lpwstr/>
  </property>
</Properties>
</file>